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A1" w:rsidRPr="002B28B4" w:rsidRDefault="001E1EA1" w:rsidP="001E1EA1">
      <w:pPr>
        <w:rPr>
          <w:b/>
          <w:sz w:val="28"/>
          <w:szCs w:val="28"/>
        </w:rPr>
      </w:pPr>
      <w:r w:rsidRPr="002B28B4">
        <w:rPr>
          <w:b/>
          <w:sz w:val="28"/>
          <w:szCs w:val="28"/>
        </w:rPr>
        <w:t xml:space="preserve">CHOOSING A LEVEL OF PARTICIPATION  </w:t>
      </w:r>
    </w:p>
    <w:p w:rsidR="001E1EA1" w:rsidRPr="002B28B4" w:rsidRDefault="001E1EA1" w:rsidP="001E1EA1">
      <w:r w:rsidRPr="002B28B4">
        <w:rPr>
          <w:b/>
        </w:rPr>
        <w:t>On January 20</w:t>
      </w:r>
      <w:r w:rsidRPr="002B28B4">
        <w:rPr>
          <w:b/>
          <w:vertAlign w:val="superscript"/>
        </w:rPr>
        <w:t>th</w:t>
      </w:r>
      <w:r w:rsidRPr="002B28B4">
        <w:rPr>
          <w:b/>
        </w:rPr>
        <w:t>, when we announce the THEME and DATE</w:t>
      </w:r>
      <w:r>
        <w:rPr>
          <w:b/>
        </w:rPr>
        <w:t xml:space="preserve"> the majority chose</w:t>
      </w:r>
      <w:r w:rsidRPr="002B28B4">
        <w:rPr>
          <w:b/>
        </w:rPr>
        <w:t>, we will also re-send this COMMITMENT FORM</w:t>
      </w:r>
      <w:r w:rsidRPr="002B28B4">
        <w:t xml:space="preserve"> and ask that everyone respond with their commitment to participate and their chosen level of participation no later than Jan. 29</w:t>
      </w:r>
      <w:r w:rsidRPr="002B28B4">
        <w:rPr>
          <w:vertAlign w:val="superscript"/>
        </w:rPr>
        <w:t>th</w:t>
      </w:r>
      <w:r w:rsidRPr="002B28B4">
        <w:t xml:space="preserve">.  </w:t>
      </w:r>
    </w:p>
    <w:p w:rsidR="001E1EA1" w:rsidRDefault="001E1EA1" w:rsidP="001E1EA1">
      <w:pPr>
        <w:rPr>
          <w:color w:val="FF0000"/>
          <w:sz w:val="16"/>
          <w:szCs w:val="16"/>
        </w:rPr>
      </w:pPr>
    </w:p>
    <w:p w:rsidR="001E1EA1" w:rsidRPr="002B28B4" w:rsidRDefault="001E1EA1" w:rsidP="001E1EA1">
      <w:pPr>
        <w:rPr>
          <w:color w:val="FF0000"/>
          <w:sz w:val="16"/>
          <w:szCs w:val="16"/>
        </w:rPr>
      </w:pPr>
    </w:p>
    <w:p w:rsidR="001E1EA1" w:rsidRPr="002B28B4" w:rsidRDefault="001E1EA1" w:rsidP="001E1EA1">
      <w:pPr>
        <w:rPr>
          <w:b/>
          <w:color w:val="44546A" w:themeColor="text2"/>
          <w:sz w:val="28"/>
          <w:szCs w:val="28"/>
        </w:rPr>
      </w:pPr>
      <w:r w:rsidRPr="002B28B4">
        <w:rPr>
          <w:b/>
          <w:color w:val="44546A" w:themeColor="text2"/>
          <w:sz w:val="28"/>
          <w:szCs w:val="28"/>
        </w:rPr>
        <w:t xml:space="preserve">LEVEL 1 -   </w:t>
      </w:r>
    </w:p>
    <w:p w:rsidR="001E1EA1" w:rsidRPr="00AA7DCC" w:rsidRDefault="001E1EA1" w:rsidP="001E1EA1">
      <w:pPr>
        <w:rPr>
          <w:b/>
          <w:color w:val="44546A" w:themeColor="text2"/>
          <w:sz w:val="24"/>
          <w:szCs w:val="24"/>
        </w:rPr>
      </w:pPr>
      <w:r w:rsidRPr="00AA7DCC">
        <w:rPr>
          <w:b/>
          <w:color w:val="44546A" w:themeColor="text2"/>
          <w:sz w:val="24"/>
          <w:szCs w:val="24"/>
        </w:rPr>
        <w:t xml:space="preserve">YOU COULD CHOOSE LEVEL ONE </w:t>
      </w:r>
    </w:p>
    <w:p w:rsidR="001E1EA1" w:rsidRPr="00AA7DCC" w:rsidRDefault="001E1EA1" w:rsidP="001E1EA1">
      <w:pPr>
        <w:pStyle w:val="ListParagraph"/>
        <w:numPr>
          <w:ilvl w:val="0"/>
          <w:numId w:val="2"/>
        </w:numPr>
        <w:rPr>
          <w:b/>
        </w:rPr>
      </w:pPr>
      <w:r w:rsidRPr="00AA7DCC">
        <w:rPr>
          <w:b/>
        </w:rPr>
        <w:t xml:space="preserve">If you are an At-Large Member, </w:t>
      </w:r>
    </w:p>
    <w:p w:rsidR="001E1EA1" w:rsidRPr="00AA7DCC" w:rsidRDefault="001E1EA1" w:rsidP="001E1EA1">
      <w:pPr>
        <w:pStyle w:val="ListParagraph"/>
        <w:numPr>
          <w:ilvl w:val="0"/>
          <w:numId w:val="2"/>
        </w:numPr>
        <w:rPr>
          <w:b/>
        </w:rPr>
      </w:pPr>
      <w:r w:rsidRPr="00AA7DCC">
        <w:rPr>
          <w:b/>
        </w:rPr>
        <w:t>If you are part of a very small or struggling branch,</w:t>
      </w:r>
    </w:p>
    <w:p w:rsidR="001E1EA1" w:rsidRPr="00AA7DCC" w:rsidRDefault="001E1EA1" w:rsidP="001E1EA1">
      <w:pPr>
        <w:pStyle w:val="ListParagraph"/>
        <w:numPr>
          <w:ilvl w:val="0"/>
          <w:numId w:val="2"/>
        </w:numPr>
        <w:rPr>
          <w:b/>
        </w:rPr>
      </w:pPr>
      <w:r w:rsidRPr="00AA7DCC">
        <w:rPr>
          <w:b/>
        </w:rPr>
        <w:t>If your branch is larger but you already have a LOT going on this year and you can’t take on much more.</w:t>
      </w:r>
    </w:p>
    <w:p w:rsidR="001E1EA1" w:rsidRPr="00266870" w:rsidRDefault="001E1EA1" w:rsidP="001E1EA1">
      <w:pPr>
        <w:pStyle w:val="ListParagraph"/>
      </w:pPr>
    </w:p>
    <w:p w:rsidR="001E1EA1" w:rsidRPr="00AA7DCC" w:rsidRDefault="001E1EA1" w:rsidP="001E1EA1">
      <w:pPr>
        <w:rPr>
          <w:b/>
          <w:sz w:val="24"/>
          <w:szCs w:val="24"/>
        </w:rPr>
      </w:pPr>
      <w:r w:rsidRPr="00AA7DCC">
        <w:rPr>
          <w:b/>
          <w:sz w:val="24"/>
          <w:szCs w:val="24"/>
        </w:rPr>
        <w:t>WHAT IS REQUIRED FOR LEVEL 1 PARTICIPATION?</w:t>
      </w:r>
    </w:p>
    <w:p w:rsidR="001E1EA1" w:rsidRDefault="001E1EA1" w:rsidP="001E1EA1">
      <w:pPr>
        <w:rPr>
          <w:sz w:val="24"/>
          <w:szCs w:val="24"/>
        </w:rPr>
      </w:pPr>
      <w:r w:rsidRPr="00D91744">
        <w:rPr>
          <w:b/>
          <w:color w:val="44546A" w:themeColor="text2"/>
          <w:sz w:val="24"/>
          <w:szCs w:val="24"/>
        </w:rPr>
        <w:t>This is the PRIMARY level of activity that we are asking EVERYONE to do.</w:t>
      </w:r>
      <w:r w:rsidRPr="00D91744">
        <w:rPr>
          <w:sz w:val="24"/>
          <w:szCs w:val="24"/>
        </w:rPr>
        <w:t xml:space="preserve">  </w:t>
      </w:r>
    </w:p>
    <w:p w:rsidR="001E1EA1" w:rsidRPr="00D91744" w:rsidRDefault="001E1EA1" w:rsidP="001E1EA1">
      <w:pPr>
        <w:rPr>
          <w:sz w:val="24"/>
          <w:szCs w:val="24"/>
        </w:rPr>
      </w:pPr>
      <w:r w:rsidRPr="00D91744">
        <w:rPr>
          <w:sz w:val="24"/>
          <w:szCs w:val="24"/>
        </w:rPr>
        <w:t>It is the least demanding but requires some planning</w:t>
      </w:r>
      <w:r>
        <w:rPr>
          <w:sz w:val="24"/>
          <w:szCs w:val="24"/>
        </w:rPr>
        <w:t>,</w:t>
      </w:r>
      <w:r w:rsidRPr="00D91744">
        <w:rPr>
          <w:sz w:val="24"/>
          <w:szCs w:val="24"/>
        </w:rPr>
        <w:t xml:space="preserve"> working together with others</w:t>
      </w:r>
      <w:r>
        <w:rPr>
          <w:sz w:val="24"/>
          <w:szCs w:val="24"/>
        </w:rPr>
        <w:t xml:space="preserve"> and coordinating with WILPF US</w:t>
      </w:r>
      <w:r w:rsidRPr="00D91744">
        <w:rPr>
          <w:sz w:val="24"/>
          <w:szCs w:val="24"/>
        </w:rPr>
        <w:t xml:space="preserve">.   </w:t>
      </w:r>
    </w:p>
    <w:p w:rsidR="001E1EA1" w:rsidRPr="00266870" w:rsidRDefault="001E1EA1" w:rsidP="001E1EA1">
      <w:pPr>
        <w:rPr>
          <w:b/>
        </w:rPr>
      </w:pPr>
    </w:p>
    <w:p w:rsidR="001E1EA1" w:rsidRPr="00D91744" w:rsidRDefault="001E1EA1" w:rsidP="001E1EA1">
      <w:pPr>
        <w:rPr>
          <w:sz w:val="24"/>
          <w:szCs w:val="24"/>
          <w:u w:val="single"/>
        </w:rPr>
      </w:pPr>
      <w:r w:rsidRPr="00D91744">
        <w:rPr>
          <w:b/>
          <w:sz w:val="24"/>
          <w:szCs w:val="24"/>
          <w:u w:val="single"/>
        </w:rPr>
        <w:t>TO DO:</w:t>
      </w:r>
      <w:r w:rsidRPr="00D91744">
        <w:rPr>
          <w:sz w:val="24"/>
          <w:szCs w:val="24"/>
          <w:u w:val="single"/>
        </w:rPr>
        <w:t xml:space="preserve">    </w:t>
      </w:r>
    </w:p>
    <w:p w:rsidR="001E1EA1" w:rsidRPr="00D91744" w:rsidRDefault="001E1EA1" w:rsidP="001E1EA1">
      <w:pPr>
        <w:rPr>
          <w:b/>
          <w:sz w:val="24"/>
          <w:szCs w:val="24"/>
        </w:rPr>
      </w:pPr>
      <w:r w:rsidRPr="00D91744">
        <w:rPr>
          <w:b/>
          <w:sz w:val="24"/>
          <w:szCs w:val="24"/>
        </w:rPr>
        <w:t xml:space="preserve">MAKE A BANNER, </w:t>
      </w:r>
    </w:p>
    <w:p w:rsidR="001E1EA1" w:rsidRPr="00D91744" w:rsidRDefault="001E1EA1" w:rsidP="001E1EA1">
      <w:pPr>
        <w:rPr>
          <w:sz w:val="24"/>
          <w:szCs w:val="24"/>
        </w:rPr>
      </w:pPr>
      <w:r w:rsidRPr="00D91744">
        <w:rPr>
          <w:b/>
          <w:sz w:val="24"/>
          <w:szCs w:val="24"/>
        </w:rPr>
        <w:t>TAKE A PHOTO</w:t>
      </w:r>
      <w:r w:rsidRPr="00D91744">
        <w:rPr>
          <w:sz w:val="24"/>
          <w:szCs w:val="24"/>
        </w:rPr>
        <w:t xml:space="preserve"> of it in front of a recognizable local landmark, </w:t>
      </w:r>
    </w:p>
    <w:p w:rsidR="001E1EA1" w:rsidRPr="00D91744" w:rsidRDefault="001E1EA1" w:rsidP="001E1EA1">
      <w:pPr>
        <w:rPr>
          <w:b/>
          <w:sz w:val="24"/>
          <w:szCs w:val="24"/>
        </w:rPr>
      </w:pPr>
      <w:r w:rsidRPr="00D91744">
        <w:rPr>
          <w:b/>
          <w:sz w:val="24"/>
          <w:szCs w:val="24"/>
        </w:rPr>
        <w:t>SEND THE PHOTO to WILPF US</w:t>
      </w:r>
      <w:r>
        <w:rPr>
          <w:b/>
          <w:sz w:val="24"/>
          <w:szCs w:val="24"/>
        </w:rPr>
        <w:t xml:space="preserve"> as an email attachment to 1wilpfcalls@gmail.com</w:t>
      </w:r>
      <w:r w:rsidRPr="00D91744">
        <w:rPr>
          <w:b/>
          <w:sz w:val="24"/>
          <w:szCs w:val="24"/>
        </w:rPr>
        <w:t xml:space="preserve">.   </w:t>
      </w:r>
    </w:p>
    <w:p w:rsidR="001E1EA1" w:rsidRPr="00D91744" w:rsidRDefault="001E1EA1" w:rsidP="001E1EA1">
      <w:pPr>
        <w:rPr>
          <w:sz w:val="24"/>
          <w:szCs w:val="24"/>
        </w:rPr>
      </w:pPr>
      <w:r w:rsidRPr="00D91744">
        <w:rPr>
          <w:b/>
          <w:sz w:val="24"/>
          <w:szCs w:val="24"/>
        </w:rPr>
        <w:t xml:space="preserve">STAY IN TOUCH </w:t>
      </w:r>
      <w:r w:rsidRPr="00D91744">
        <w:rPr>
          <w:sz w:val="24"/>
          <w:szCs w:val="24"/>
        </w:rPr>
        <w:t>with the folks who help you!</w:t>
      </w:r>
    </w:p>
    <w:p w:rsidR="001E1EA1" w:rsidRDefault="001E1EA1" w:rsidP="001E1EA1">
      <w:pPr>
        <w:ind w:right="-180"/>
        <w:rPr>
          <w:b/>
          <w:color w:val="44546A" w:themeColor="text2"/>
          <w:sz w:val="24"/>
          <w:szCs w:val="24"/>
        </w:rPr>
      </w:pPr>
      <w:r w:rsidRPr="004C1BB8">
        <w:rPr>
          <w:b/>
          <w:color w:val="44546A" w:themeColor="text2"/>
          <w:sz w:val="24"/>
          <w:szCs w:val="24"/>
        </w:rPr>
        <w:t>WE WILL PROVIDE MORE DETAILS, RESOURCES, PLANNING TOOLS if you choose Level 1.</w:t>
      </w:r>
    </w:p>
    <w:p w:rsidR="001E1EA1" w:rsidRPr="002B28B4" w:rsidRDefault="001E1EA1" w:rsidP="001E1EA1">
      <w:pPr>
        <w:pBdr>
          <w:bottom w:val="single" w:sz="6" w:space="1" w:color="auto"/>
        </w:pBdr>
        <w:rPr>
          <w:b/>
          <w:color w:val="44546A" w:themeColor="text2"/>
          <w:sz w:val="16"/>
          <w:szCs w:val="16"/>
        </w:rPr>
      </w:pPr>
    </w:p>
    <w:p w:rsidR="001E1EA1" w:rsidRPr="002B28B4" w:rsidRDefault="001E1EA1" w:rsidP="001E1EA1">
      <w:pPr>
        <w:rPr>
          <w:b/>
          <w:color w:val="44546A" w:themeColor="text2"/>
          <w:sz w:val="24"/>
          <w:szCs w:val="24"/>
        </w:rPr>
      </w:pPr>
    </w:p>
    <w:p w:rsidR="001E1EA1" w:rsidRPr="002B28B4" w:rsidRDefault="001E1EA1" w:rsidP="001E1EA1">
      <w:pPr>
        <w:rPr>
          <w:b/>
          <w:color w:val="44546A" w:themeColor="text2"/>
          <w:sz w:val="28"/>
          <w:szCs w:val="28"/>
        </w:rPr>
      </w:pPr>
      <w:r w:rsidRPr="002B28B4">
        <w:rPr>
          <w:b/>
          <w:color w:val="44546A" w:themeColor="text2"/>
          <w:sz w:val="28"/>
          <w:szCs w:val="28"/>
        </w:rPr>
        <w:t>LEVEL 2</w:t>
      </w:r>
    </w:p>
    <w:p w:rsidR="001E1EA1" w:rsidRPr="00AA7DCC" w:rsidRDefault="001E1EA1" w:rsidP="001E1EA1">
      <w:pPr>
        <w:rPr>
          <w:b/>
          <w:color w:val="44546A" w:themeColor="text2"/>
          <w:sz w:val="24"/>
          <w:szCs w:val="24"/>
        </w:rPr>
      </w:pPr>
      <w:r w:rsidRPr="00AA7DCC">
        <w:rPr>
          <w:b/>
          <w:color w:val="44546A" w:themeColor="text2"/>
          <w:sz w:val="24"/>
          <w:szCs w:val="24"/>
        </w:rPr>
        <w:t xml:space="preserve">YOU </w:t>
      </w:r>
      <w:r>
        <w:rPr>
          <w:b/>
          <w:color w:val="44546A" w:themeColor="text2"/>
          <w:sz w:val="24"/>
          <w:szCs w:val="24"/>
        </w:rPr>
        <w:t>C</w:t>
      </w:r>
      <w:r w:rsidRPr="00AA7DCC">
        <w:rPr>
          <w:b/>
          <w:color w:val="44546A" w:themeColor="text2"/>
          <w:sz w:val="24"/>
          <w:szCs w:val="24"/>
        </w:rPr>
        <w:t xml:space="preserve">OULD CHOOSE LEVEL TWO </w:t>
      </w:r>
    </w:p>
    <w:p w:rsidR="001E1EA1" w:rsidRPr="00AA7DCC" w:rsidRDefault="001E1EA1" w:rsidP="001E1EA1">
      <w:pPr>
        <w:pStyle w:val="ListParagraph"/>
        <w:numPr>
          <w:ilvl w:val="0"/>
          <w:numId w:val="2"/>
        </w:numPr>
        <w:rPr>
          <w:b/>
        </w:rPr>
      </w:pPr>
      <w:r w:rsidRPr="00AA7DCC">
        <w:rPr>
          <w:b/>
        </w:rPr>
        <w:t>If you are an At-Large Member who is very connected to a group of other progressives and activists and can rally support for this project.</w:t>
      </w:r>
    </w:p>
    <w:p w:rsidR="001E1EA1" w:rsidRPr="00AA7DCC" w:rsidRDefault="001E1EA1" w:rsidP="001E1EA1">
      <w:pPr>
        <w:pStyle w:val="ListParagraph"/>
        <w:numPr>
          <w:ilvl w:val="0"/>
          <w:numId w:val="2"/>
        </w:numPr>
        <w:rPr>
          <w:b/>
        </w:rPr>
      </w:pPr>
      <w:r w:rsidRPr="00AA7DCC">
        <w:rPr>
          <w:b/>
        </w:rPr>
        <w:t>If you are part of a branch that is ready to focus on getting better connected and more visible in your community and willing to work on a mid-size event in April.</w:t>
      </w:r>
    </w:p>
    <w:p w:rsidR="001E1EA1" w:rsidRPr="00E84AC8" w:rsidRDefault="001E1EA1" w:rsidP="001E1EA1">
      <w:pPr>
        <w:pStyle w:val="ListParagraph"/>
        <w:numPr>
          <w:ilvl w:val="0"/>
          <w:numId w:val="2"/>
        </w:numPr>
      </w:pPr>
      <w:r w:rsidRPr="00AA7DCC">
        <w:rPr>
          <w:b/>
        </w:rPr>
        <w:t xml:space="preserve">If your branch members are willing to help with some of the planning and execution details and form a special committee to make it happen.  </w:t>
      </w:r>
    </w:p>
    <w:p w:rsidR="001E1EA1" w:rsidRPr="00266870" w:rsidRDefault="001E1EA1" w:rsidP="001E1EA1"/>
    <w:p w:rsidR="001E1EA1" w:rsidRPr="00AA7DCC" w:rsidRDefault="001E1EA1" w:rsidP="001E1EA1">
      <w:pPr>
        <w:rPr>
          <w:b/>
          <w:sz w:val="24"/>
          <w:szCs w:val="24"/>
        </w:rPr>
      </w:pPr>
      <w:r w:rsidRPr="00AA7DCC">
        <w:rPr>
          <w:b/>
          <w:sz w:val="24"/>
          <w:szCs w:val="24"/>
        </w:rPr>
        <w:t>WHAT IS REQUIRED FOR LEVEL 2 PARTICIPATION?</w:t>
      </w:r>
    </w:p>
    <w:p w:rsidR="001E1EA1" w:rsidRPr="00D91744" w:rsidRDefault="001E1EA1" w:rsidP="001E1EA1">
      <w:pPr>
        <w:rPr>
          <w:sz w:val="24"/>
          <w:szCs w:val="24"/>
        </w:rPr>
      </w:pPr>
      <w:r w:rsidRPr="00D91744">
        <w:rPr>
          <w:b/>
          <w:color w:val="44546A" w:themeColor="text2"/>
          <w:sz w:val="24"/>
          <w:szCs w:val="24"/>
        </w:rPr>
        <w:t>This is the MIDLEVEL of activity that we are asking most folks to consider.</w:t>
      </w:r>
      <w:r w:rsidRPr="00D91744">
        <w:rPr>
          <w:sz w:val="24"/>
          <w:szCs w:val="24"/>
        </w:rPr>
        <w:t xml:space="preserve">  </w:t>
      </w:r>
    </w:p>
    <w:p w:rsidR="001E1EA1" w:rsidRPr="00D91744" w:rsidRDefault="001E1EA1" w:rsidP="001E1EA1">
      <w:pPr>
        <w:rPr>
          <w:sz w:val="24"/>
          <w:szCs w:val="24"/>
        </w:rPr>
      </w:pPr>
      <w:r w:rsidRPr="00D91744">
        <w:rPr>
          <w:sz w:val="24"/>
          <w:szCs w:val="24"/>
        </w:rPr>
        <w:t xml:space="preserve">It includes the Level 1 activity </w:t>
      </w:r>
      <w:r>
        <w:rPr>
          <w:sz w:val="24"/>
          <w:szCs w:val="24"/>
        </w:rPr>
        <w:t>plus</w:t>
      </w:r>
      <w:r w:rsidRPr="00D91744">
        <w:rPr>
          <w:sz w:val="24"/>
          <w:szCs w:val="24"/>
        </w:rPr>
        <w:t xml:space="preserve"> some extra measure of community involvement to raise visibility for WILPF and connect you to neighbors who might be looking for ways to engage in movement-building work even if they’ve been asked before and declined.  </w:t>
      </w:r>
    </w:p>
    <w:p w:rsidR="001E1EA1" w:rsidRPr="00266870" w:rsidRDefault="001E1EA1" w:rsidP="001E1EA1">
      <w:pPr>
        <w:rPr>
          <w:b/>
          <w:i/>
          <w:color w:val="44546A" w:themeColor="text2"/>
          <w:sz w:val="24"/>
          <w:szCs w:val="24"/>
        </w:rPr>
      </w:pPr>
      <w:r w:rsidRPr="00AA7DCC">
        <w:rPr>
          <w:b/>
          <w:i/>
          <w:color w:val="44546A" w:themeColor="text2"/>
          <w:sz w:val="24"/>
          <w:szCs w:val="24"/>
        </w:rPr>
        <w:t xml:space="preserve">We are at a different moment in our country.  Ask again!  </w:t>
      </w:r>
    </w:p>
    <w:p w:rsidR="001E1EA1" w:rsidRPr="00DB7565" w:rsidRDefault="00266870" w:rsidP="001E1EA1">
      <w:pPr>
        <w:rPr>
          <w:b/>
          <w:sz w:val="24"/>
          <w:szCs w:val="24"/>
          <w:u w:val="single"/>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001E1EA1" w:rsidRPr="00DB7565">
        <w:rPr>
          <w:b/>
          <w:sz w:val="24"/>
          <w:szCs w:val="24"/>
          <w:u w:val="single"/>
        </w:rPr>
        <w:t xml:space="preserve">TO DO:   </w:t>
      </w:r>
    </w:p>
    <w:p w:rsidR="001E1EA1" w:rsidRDefault="001E1EA1" w:rsidP="001E1EA1">
      <w:pPr>
        <w:rPr>
          <w:sz w:val="24"/>
          <w:szCs w:val="24"/>
        </w:rPr>
      </w:pPr>
      <w:r w:rsidRPr="00D91744">
        <w:rPr>
          <w:b/>
          <w:color w:val="44546A" w:themeColor="text2"/>
          <w:sz w:val="24"/>
          <w:szCs w:val="24"/>
        </w:rPr>
        <w:t xml:space="preserve">STEP 1 </w:t>
      </w:r>
      <w:r>
        <w:rPr>
          <w:b/>
          <w:color w:val="44546A" w:themeColor="text2"/>
          <w:sz w:val="24"/>
          <w:szCs w:val="24"/>
        </w:rPr>
        <w:t>–</w:t>
      </w:r>
      <w:r w:rsidRPr="00D91744">
        <w:rPr>
          <w:sz w:val="24"/>
          <w:szCs w:val="24"/>
        </w:rPr>
        <w:t xml:space="preserve"> </w:t>
      </w:r>
    </w:p>
    <w:p w:rsidR="001E1EA1" w:rsidRPr="00DB7565" w:rsidRDefault="001E1EA1" w:rsidP="001E1EA1">
      <w:pPr>
        <w:rPr>
          <w:b/>
          <w:sz w:val="24"/>
          <w:szCs w:val="24"/>
        </w:rPr>
      </w:pPr>
      <w:r w:rsidRPr="00DB7565">
        <w:rPr>
          <w:b/>
          <w:sz w:val="24"/>
          <w:szCs w:val="24"/>
        </w:rPr>
        <w:t xml:space="preserve">MAKE A BANNER, </w:t>
      </w:r>
    </w:p>
    <w:p w:rsidR="001E1EA1" w:rsidRDefault="001E1EA1" w:rsidP="001E1EA1">
      <w:pPr>
        <w:rPr>
          <w:sz w:val="24"/>
          <w:szCs w:val="24"/>
        </w:rPr>
      </w:pPr>
      <w:r w:rsidRPr="00DB7565">
        <w:rPr>
          <w:b/>
          <w:sz w:val="24"/>
          <w:szCs w:val="24"/>
        </w:rPr>
        <w:t>TAKE A PHOTO</w:t>
      </w:r>
      <w:r w:rsidRPr="00D91744">
        <w:rPr>
          <w:sz w:val="24"/>
          <w:szCs w:val="24"/>
        </w:rPr>
        <w:t xml:space="preserve"> of it in front of a recognizable local landmark, </w:t>
      </w:r>
    </w:p>
    <w:p w:rsidR="001E1EA1" w:rsidRPr="00DB7565" w:rsidRDefault="001E1EA1" w:rsidP="001E1EA1">
      <w:pPr>
        <w:rPr>
          <w:b/>
          <w:sz w:val="24"/>
          <w:szCs w:val="24"/>
        </w:rPr>
      </w:pPr>
      <w:r w:rsidRPr="00DB7565">
        <w:rPr>
          <w:b/>
          <w:sz w:val="24"/>
          <w:szCs w:val="24"/>
        </w:rPr>
        <w:t>SEND THE PHOTO to WILPF US</w:t>
      </w:r>
      <w:r>
        <w:rPr>
          <w:b/>
          <w:sz w:val="24"/>
          <w:szCs w:val="24"/>
        </w:rPr>
        <w:t xml:space="preserve"> as an email attachment to 1wilpfcalls@gmail.com</w:t>
      </w:r>
      <w:r w:rsidRPr="00D91744">
        <w:rPr>
          <w:b/>
          <w:sz w:val="24"/>
          <w:szCs w:val="24"/>
        </w:rPr>
        <w:t xml:space="preserve">.   </w:t>
      </w:r>
      <w:r w:rsidRPr="00DB7565">
        <w:rPr>
          <w:b/>
          <w:sz w:val="24"/>
          <w:szCs w:val="24"/>
        </w:rPr>
        <w:t xml:space="preserve"> </w:t>
      </w:r>
    </w:p>
    <w:p w:rsidR="001E1EA1" w:rsidRPr="00DB7565" w:rsidRDefault="001E1EA1" w:rsidP="001E1EA1">
      <w:pPr>
        <w:rPr>
          <w:b/>
          <w:sz w:val="24"/>
          <w:szCs w:val="24"/>
        </w:rPr>
      </w:pPr>
      <w:r w:rsidRPr="00DB7565">
        <w:rPr>
          <w:b/>
          <w:sz w:val="24"/>
          <w:szCs w:val="24"/>
        </w:rPr>
        <w:t>SHARE YOUR PHOTO &amp; PROMOTE YOUR EVENT</w:t>
      </w:r>
    </w:p>
    <w:p w:rsidR="001E1EA1" w:rsidRDefault="001E1EA1" w:rsidP="001E1EA1">
      <w:pPr>
        <w:ind w:right="-540"/>
        <w:rPr>
          <w:sz w:val="24"/>
          <w:szCs w:val="24"/>
        </w:rPr>
      </w:pPr>
      <w:r w:rsidRPr="00DB7565">
        <w:rPr>
          <w:b/>
          <w:sz w:val="24"/>
          <w:szCs w:val="24"/>
        </w:rPr>
        <w:t>FOLLOW-UP</w:t>
      </w:r>
      <w:r>
        <w:rPr>
          <w:sz w:val="24"/>
          <w:szCs w:val="24"/>
        </w:rPr>
        <w:t xml:space="preserve"> with anyone who helps you with this project.                                                                                                                                    </w:t>
      </w:r>
    </w:p>
    <w:p w:rsidR="001E1EA1" w:rsidRPr="002B28B4" w:rsidRDefault="001E1EA1" w:rsidP="001E1EA1">
      <w:pPr>
        <w:ind w:right="-540"/>
        <w:rPr>
          <w:sz w:val="24"/>
          <w:szCs w:val="24"/>
        </w:rPr>
      </w:pPr>
      <w:r>
        <w:rPr>
          <w:b/>
          <w:color w:val="44546A" w:themeColor="text2"/>
          <w:sz w:val="24"/>
          <w:szCs w:val="24"/>
        </w:rPr>
        <w:tab/>
      </w:r>
      <w:r>
        <w:rPr>
          <w:b/>
          <w:color w:val="44546A" w:themeColor="text2"/>
          <w:sz w:val="24"/>
          <w:szCs w:val="24"/>
        </w:rPr>
        <w:tab/>
      </w:r>
      <w:r>
        <w:rPr>
          <w:b/>
          <w:color w:val="44546A" w:themeColor="text2"/>
          <w:sz w:val="24"/>
          <w:szCs w:val="24"/>
        </w:rPr>
        <w:tab/>
      </w:r>
      <w:r>
        <w:rPr>
          <w:b/>
          <w:color w:val="44546A" w:themeColor="text2"/>
          <w:sz w:val="24"/>
          <w:szCs w:val="24"/>
        </w:rPr>
        <w:tab/>
      </w:r>
      <w:r>
        <w:rPr>
          <w:b/>
          <w:color w:val="44546A" w:themeColor="text2"/>
          <w:sz w:val="24"/>
          <w:szCs w:val="24"/>
        </w:rPr>
        <w:tab/>
      </w:r>
      <w:r>
        <w:rPr>
          <w:b/>
          <w:color w:val="44546A" w:themeColor="text2"/>
          <w:sz w:val="24"/>
          <w:szCs w:val="24"/>
        </w:rPr>
        <w:tab/>
      </w:r>
      <w:r>
        <w:rPr>
          <w:b/>
          <w:color w:val="44546A" w:themeColor="text2"/>
          <w:sz w:val="24"/>
          <w:szCs w:val="24"/>
        </w:rPr>
        <w:tab/>
      </w:r>
      <w:r>
        <w:rPr>
          <w:b/>
          <w:color w:val="44546A" w:themeColor="text2"/>
          <w:sz w:val="24"/>
          <w:szCs w:val="24"/>
        </w:rPr>
        <w:tab/>
      </w:r>
      <w:r>
        <w:rPr>
          <w:b/>
          <w:color w:val="44546A" w:themeColor="text2"/>
          <w:sz w:val="24"/>
          <w:szCs w:val="24"/>
        </w:rPr>
        <w:tab/>
      </w:r>
      <w:r>
        <w:rPr>
          <w:b/>
          <w:color w:val="44546A" w:themeColor="text2"/>
          <w:sz w:val="24"/>
          <w:szCs w:val="24"/>
        </w:rPr>
        <w:tab/>
      </w:r>
      <w:r>
        <w:rPr>
          <w:b/>
          <w:color w:val="44546A" w:themeColor="text2"/>
          <w:sz w:val="24"/>
          <w:szCs w:val="24"/>
        </w:rPr>
        <w:tab/>
        <w:t xml:space="preserve">      </w:t>
      </w:r>
    </w:p>
    <w:p w:rsidR="001E1EA1" w:rsidRPr="00D91744" w:rsidRDefault="001E1EA1" w:rsidP="001E1EA1">
      <w:pPr>
        <w:rPr>
          <w:b/>
          <w:color w:val="44546A" w:themeColor="text2"/>
          <w:sz w:val="24"/>
          <w:szCs w:val="24"/>
        </w:rPr>
      </w:pPr>
      <w:r w:rsidRPr="00D91744">
        <w:rPr>
          <w:b/>
          <w:color w:val="44546A" w:themeColor="text2"/>
          <w:sz w:val="24"/>
          <w:szCs w:val="24"/>
        </w:rPr>
        <w:t xml:space="preserve">STEP 2 -  </w:t>
      </w:r>
    </w:p>
    <w:p w:rsidR="001E1EA1" w:rsidRPr="00D91744" w:rsidRDefault="001E1EA1" w:rsidP="001E1EA1">
      <w:pPr>
        <w:rPr>
          <w:b/>
          <w:sz w:val="24"/>
          <w:szCs w:val="24"/>
        </w:rPr>
      </w:pPr>
      <w:r w:rsidRPr="00D91744">
        <w:rPr>
          <w:b/>
          <w:sz w:val="24"/>
          <w:szCs w:val="24"/>
        </w:rPr>
        <w:t xml:space="preserve">PLAN AN EVENT in your community that reflects the theme selected and hold it during the day selected.   </w:t>
      </w:r>
    </w:p>
    <w:p w:rsidR="001E1EA1" w:rsidRDefault="001E1EA1" w:rsidP="001E1EA1">
      <w:pPr>
        <w:rPr>
          <w:i/>
          <w:sz w:val="24"/>
          <w:szCs w:val="24"/>
        </w:rPr>
      </w:pPr>
      <w:r w:rsidRPr="00AA7DCC">
        <w:rPr>
          <w:b/>
          <w:i/>
          <w:color w:val="44546A" w:themeColor="text2"/>
          <w:sz w:val="24"/>
          <w:szCs w:val="24"/>
          <w:u w:val="single"/>
        </w:rPr>
        <w:t>Examples of add-on events might include:</w:t>
      </w:r>
      <w:r w:rsidRPr="00D91744">
        <w:rPr>
          <w:i/>
          <w:sz w:val="24"/>
          <w:szCs w:val="24"/>
        </w:rPr>
        <w:t xml:space="preserve">  Book Discussion Groups, </w:t>
      </w:r>
      <w:r>
        <w:rPr>
          <w:i/>
          <w:sz w:val="24"/>
          <w:szCs w:val="24"/>
        </w:rPr>
        <w:t xml:space="preserve">Marches or Protests, Interfaith Prayer Services, </w:t>
      </w:r>
      <w:r w:rsidRPr="00D91744">
        <w:rPr>
          <w:i/>
          <w:sz w:val="24"/>
          <w:szCs w:val="24"/>
        </w:rPr>
        <w:t xml:space="preserve">Film Showings, Poetry Reading &amp; Spoken Word Performances at a downtown watering hole or the library, Exercises for attendees to do that include the PENNY POLL vote on budget priorities (war vs peace economy), SOAP BOXES for local celebrities to read quotes about PEACE, local musicians performing new and old PEACE PROTEST songs, local CHOIRS performing songs of peace, Children’s Activities like drawing what peace looks like, local artists doing live performance painting of peace subjects, Reading Children’s Books about peace, Demonstrations of Earth-Friendly products, appliances, </w:t>
      </w:r>
      <w:r>
        <w:rPr>
          <w:i/>
          <w:sz w:val="24"/>
          <w:szCs w:val="24"/>
        </w:rPr>
        <w:t>g</w:t>
      </w:r>
      <w:r w:rsidRPr="00D91744">
        <w:rPr>
          <w:i/>
          <w:sz w:val="24"/>
          <w:szCs w:val="24"/>
        </w:rPr>
        <w:t>ardening instructions, etc.</w:t>
      </w:r>
      <w:r>
        <w:rPr>
          <w:i/>
          <w:sz w:val="24"/>
          <w:szCs w:val="24"/>
        </w:rPr>
        <w:t xml:space="preserve">   An all-out MARCH with signs, banners and speeches would be a great addition, including the visual of MOVING THE MONEY from a military entity (recruiting office or weapons manufacturer?) to a people’s entity (a public school, a senior center, a library, etc.).  Use your WILPF or local Raging Grannies performance in a public place to attract attention?  Ask for co-sponsorships.</w:t>
      </w:r>
    </w:p>
    <w:p w:rsidR="001E1EA1" w:rsidRPr="002B28B4" w:rsidRDefault="001E1EA1" w:rsidP="001E1EA1">
      <w:pPr>
        <w:rPr>
          <w:sz w:val="28"/>
          <w:szCs w:val="28"/>
        </w:rPr>
      </w:pPr>
    </w:p>
    <w:p w:rsidR="001E1EA1" w:rsidRPr="00D91744" w:rsidRDefault="001E1EA1" w:rsidP="001E1EA1">
      <w:pPr>
        <w:rPr>
          <w:b/>
          <w:color w:val="44546A" w:themeColor="text2"/>
          <w:sz w:val="24"/>
          <w:szCs w:val="24"/>
        </w:rPr>
      </w:pPr>
      <w:r w:rsidRPr="00D91744">
        <w:rPr>
          <w:b/>
          <w:color w:val="44546A" w:themeColor="text2"/>
          <w:sz w:val="24"/>
          <w:szCs w:val="24"/>
        </w:rPr>
        <w:t>STEP 3 -</w:t>
      </w:r>
      <w:r>
        <w:rPr>
          <w:b/>
          <w:color w:val="44546A" w:themeColor="text2"/>
          <w:sz w:val="24"/>
          <w:szCs w:val="24"/>
        </w:rPr>
        <w:t xml:space="preserve">  FOLLOW-UP</w:t>
      </w:r>
      <w:r w:rsidRPr="00D91744">
        <w:rPr>
          <w:b/>
          <w:color w:val="44546A" w:themeColor="text2"/>
          <w:sz w:val="24"/>
          <w:szCs w:val="24"/>
        </w:rPr>
        <w:t xml:space="preserve">  </w:t>
      </w:r>
    </w:p>
    <w:p w:rsidR="001E1EA1" w:rsidRPr="002B28B4" w:rsidRDefault="001E1EA1" w:rsidP="001E1EA1">
      <w:pPr>
        <w:rPr>
          <w:sz w:val="24"/>
          <w:szCs w:val="24"/>
        </w:rPr>
      </w:pPr>
      <w:r w:rsidRPr="00D91744">
        <w:rPr>
          <w:b/>
          <w:sz w:val="24"/>
          <w:szCs w:val="24"/>
        </w:rPr>
        <w:t>STAY IN TOUCH with the community members</w:t>
      </w:r>
      <w:r w:rsidRPr="00D91744">
        <w:rPr>
          <w:sz w:val="24"/>
          <w:szCs w:val="24"/>
        </w:rPr>
        <w:t xml:space="preserve"> who help you and who attend your event</w:t>
      </w:r>
      <w:r>
        <w:rPr>
          <w:sz w:val="24"/>
          <w:szCs w:val="24"/>
        </w:rPr>
        <w:t>,</w:t>
      </w:r>
      <w:r w:rsidRPr="00D91744">
        <w:rPr>
          <w:sz w:val="24"/>
          <w:szCs w:val="24"/>
        </w:rPr>
        <w:t xml:space="preserve"> invite them to follow-up activities, branch meeti</w:t>
      </w:r>
      <w:r>
        <w:rPr>
          <w:sz w:val="24"/>
          <w:szCs w:val="24"/>
        </w:rPr>
        <w:t>ngs, social gatherings, etc.</w:t>
      </w:r>
    </w:p>
    <w:p w:rsidR="001E1EA1" w:rsidRPr="00D91744" w:rsidRDefault="001E1EA1" w:rsidP="001E1EA1">
      <w:pPr>
        <w:ind w:right="-180"/>
        <w:rPr>
          <w:b/>
          <w:color w:val="44546A" w:themeColor="text2"/>
          <w:sz w:val="24"/>
          <w:szCs w:val="24"/>
        </w:rPr>
      </w:pPr>
      <w:r>
        <w:rPr>
          <w:b/>
          <w:color w:val="44546A" w:themeColor="text2"/>
          <w:sz w:val="24"/>
          <w:szCs w:val="24"/>
        </w:rPr>
        <w:t>WE WILL PROV</w:t>
      </w:r>
      <w:r w:rsidRPr="00D91744">
        <w:rPr>
          <w:b/>
          <w:color w:val="44546A" w:themeColor="text2"/>
          <w:sz w:val="24"/>
          <w:szCs w:val="24"/>
        </w:rPr>
        <w:t>IDE MORE DETAILS, RESOURCES, PLANNING TOOLS if you choose Level 2.</w:t>
      </w:r>
    </w:p>
    <w:p w:rsidR="001E1EA1" w:rsidRPr="002B28B4" w:rsidRDefault="001E1EA1" w:rsidP="001E1EA1">
      <w:pPr>
        <w:pBdr>
          <w:bottom w:val="single" w:sz="6" w:space="1" w:color="auto"/>
        </w:pBdr>
        <w:ind w:right="-180"/>
        <w:rPr>
          <w:b/>
          <w:color w:val="44546A" w:themeColor="text2"/>
          <w:sz w:val="16"/>
          <w:szCs w:val="16"/>
        </w:rPr>
      </w:pPr>
    </w:p>
    <w:p w:rsidR="001E1EA1" w:rsidRDefault="001E1EA1" w:rsidP="001E1EA1">
      <w:pPr>
        <w:ind w:right="-180"/>
        <w:rPr>
          <w:b/>
          <w:color w:val="44546A" w:themeColor="text2"/>
          <w:sz w:val="28"/>
          <w:szCs w:val="28"/>
        </w:rPr>
      </w:pPr>
    </w:p>
    <w:p w:rsidR="001E1EA1" w:rsidRPr="002B28B4" w:rsidRDefault="001E1EA1" w:rsidP="001E1EA1">
      <w:pPr>
        <w:ind w:right="-180"/>
        <w:rPr>
          <w:b/>
          <w:color w:val="44546A" w:themeColor="text2"/>
          <w:sz w:val="28"/>
          <w:szCs w:val="28"/>
        </w:rPr>
      </w:pPr>
      <w:r w:rsidRPr="002B28B4">
        <w:rPr>
          <w:b/>
          <w:color w:val="44546A" w:themeColor="text2"/>
          <w:sz w:val="28"/>
          <w:szCs w:val="28"/>
        </w:rPr>
        <w:t>LEVEL 3</w:t>
      </w:r>
    </w:p>
    <w:p w:rsidR="001E1EA1" w:rsidRPr="00AA7DCC" w:rsidRDefault="001E1EA1" w:rsidP="001E1EA1">
      <w:pPr>
        <w:rPr>
          <w:b/>
          <w:color w:val="44546A" w:themeColor="text2"/>
          <w:sz w:val="24"/>
          <w:szCs w:val="24"/>
        </w:rPr>
      </w:pPr>
      <w:r w:rsidRPr="00AA7DCC">
        <w:rPr>
          <w:b/>
          <w:color w:val="44546A" w:themeColor="text2"/>
          <w:sz w:val="24"/>
          <w:szCs w:val="24"/>
        </w:rPr>
        <w:t xml:space="preserve">YOU COULD CHOOSE LEVEL THREE </w:t>
      </w:r>
    </w:p>
    <w:p w:rsidR="001E1EA1" w:rsidRPr="00AA7DCC" w:rsidRDefault="001E1EA1" w:rsidP="001E1EA1">
      <w:pPr>
        <w:pStyle w:val="ListParagraph"/>
        <w:numPr>
          <w:ilvl w:val="0"/>
          <w:numId w:val="2"/>
        </w:numPr>
        <w:rPr>
          <w:b/>
        </w:rPr>
      </w:pPr>
      <w:r w:rsidRPr="00AA7DCC">
        <w:rPr>
          <w:b/>
        </w:rPr>
        <w:t>If you are part of a midsize or large</w:t>
      </w:r>
      <w:r>
        <w:rPr>
          <w:b/>
        </w:rPr>
        <w:t xml:space="preserve">r </w:t>
      </w:r>
      <w:r w:rsidRPr="00AA7DCC">
        <w:rPr>
          <w:b/>
        </w:rPr>
        <w:t>branch, with lots of members and allies to help.</w:t>
      </w:r>
    </w:p>
    <w:p w:rsidR="001E1EA1" w:rsidRPr="00AA7DCC" w:rsidRDefault="001E1EA1" w:rsidP="001E1EA1">
      <w:pPr>
        <w:pStyle w:val="ListParagraph"/>
        <w:numPr>
          <w:ilvl w:val="0"/>
          <w:numId w:val="2"/>
        </w:numPr>
        <w:rPr>
          <w:b/>
        </w:rPr>
      </w:pPr>
      <w:r w:rsidRPr="00AA7DCC">
        <w:rPr>
          <w:b/>
        </w:rPr>
        <w:t xml:space="preserve">If you are looking for more visibility in your community and can find enough helpers to make this work, possibly by co-sponsoring with another organization(s).  </w:t>
      </w:r>
    </w:p>
    <w:p w:rsidR="001E1EA1" w:rsidRPr="00AA7DCC" w:rsidRDefault="001E1EA1" w:rsidP="001E1EA1">
      <w:pPr>
        <w:pStyle w:val="ListParagraph"/>
        <w:numPr>
          <w:ilvl w:val="0"/>
          <w:numId w:val="2"/>
        </w:numPr>
        <w:rPr>
          <w:b/>
        </w:rPr>
      </w:pPr>
      <w:r w:rsidRPr="00AA7DCC">
        <w:rPr>
          <w:b/>
        </w:rPr>
        <w:t xml:space="preserve">If you want to make this an event with a ‘presence’ </w:t>
      </w:r>
      <w:r>
        <w:rPr>
          <w:b/>
        </w:rPr>
        <w:t>i</w:t>
      </w:r>
      <w:r w:rsidRPr="00AA7DCC">
        <w:rPr>
          <w:b/>
        </w:rPr>
        <w:t>n town, that combines several elements, or that appeals to a very broad segment of the public.</w:t>
      </w:r>
    </w:p>
    <w:p w:rsidR="001E1EA1" w:rsidRPr="002B28B4" w:rsidRDefault="001E1EA1" w:rsidP="001E1EA1">
      <w:pPr>
        <w:rPr>
          <w:sz w:val="28"/>
          <w:szCs w:val="28"/>
        </w:rPr>
      </w:pPr>
    </w:p>
    <w:p w:rsidR="001E1EA1" w:rsidRPr="00AA7DCC" w:rsidRDefault="001E1EA1" w:rsidP="001E1EA1">
      <w:pPr>
        <w:rPr>
          <w:b/>
          <w:sz w:val="24"/>
          <w:szCs w:val="24"/>
        </w:rPr>
      </w:pPr>
      <w:r w:rsidRPr="00AA7DCC">
        <w:rPr>
          <w:b/>
          <w:sz w:val="24"/>
          <w:szCs w:val="24"/>
        </w:rPr>
        <w:t>WHAT IS REQUIRED FOR LEVEL 3 PARTICIPATION?</w:t>
      </w:r>
    </w:p>
    <w:p w:rsidR="001E1EA1" w:rsidRPr="00D91744" w:rsidRDefault="001E1EA1" w:rsidP="001E1EA1">
      <w:pPr>
        <w:ind w:right="-270"/>
        <w:rPr>
          <w:sz w:val="24"/>
          <w:szCs w:val="24"/>
        </w:rPr>
      </w:pPr>
      <w:r>
        <w:rPr>
          <w:b/>
          <w:color w:val="44546A" w:themeColor="text2"/>
          <w:sz w:val="24"/>
          <w:szCs w:val="24"/>
        </w:rPr>
        <w:t xml:space="preserve">This is the </w:t>
      </w:r>
      <w:r w:rsidRPr="00D91744">
        <w:rPr>
          <w:b/>
          <w:color w:val="44546A" w:themeColor="text2"/>
          <w:sz w:val="24"/>
          <w:szCs w:val="24"/>
        </w:rPr>
        <w:t>level of activity that we are asking branches to consider taking on</w:t>
      </w:r>
      <w:r>
        <w:rPr>
          <w:b/>
          <w:color w:val="44546A" w:themeColor="text2"/>
          <w:sz w:val="24"/>
          <w:szCs w:val="24"/>
        </w:rPr>
        <w:t xml:space="preserve"> who have capacity</w:t>
      </w:r>
      <w:r w:rsidRPr="00D91744">
        <w:rPr>
          <w:b/>
          <w:color w:val="44546A" w:themeColor="text2"/>
          <w:sz w:val="24"/>
          <w:szCs w:val="24"/>
        </w:rPr>
        <w:t>.</w:t>
      </w:r>
      <w:r w:rsidRPr="00D91744">
        <w:rPr>
          <w:sz w:val="24"/>
          <w:szCs w:val="24"/>
        </w:rPr>
        <w:t xml:space="preserve">  </w:t>
      </w:r>
    </w:p>
    <w:p w:rsidR="001E1EA1" w:rsidRPr="00D91744" w:rsidRDefault="001E1EA1" w:rsidP="001E1EA1">
      <w:pPr>
        <w:rPr>
          <w:sz w:val="24"/>
          <w:szCs w:val="24"/>
        </w:rPr>
      </w:pPr>
      <w:r w:rsidRPr="00D91744">
        <w:rPr>
          <w:sz w:val="24"/>
          <w:szCs w:val="24"/>
        </w:rPr>
        <w:t xml:space="preserve">It includes the Level 1 activity and adds a public presence that can attract new and different members of your community who might be looking to get more involved in movement building now, even if they’ve never been so inclined before (Level 2).   This level would build on Level 2 with more co-sponsors, more outreach, a larger footprint, and hoped for larger attendance… It would have a public presence and would probably require co-sponsorship from other ally groups, churches, schools, etc.  </w:t>
      </w:r>
    </w:p>
    <w:p w:rsidR="001E1EA1" w:rsidRDefault="001E1EA1" w:rsidP="001E1EA1">
      <w:pPr>
        <w:rPr>
          <w:b/>
          <w:sz w:val="24"/>
          <w:szCs w:val="24"/>
          <w:u w:val="single"/>
        </w:rPr>
      </w:pPr>
    </w:p>
    <w:p w:rsidR="001E1EA1" w:rsidRPr="00DB7565" w:rsidRDefault="001E1EA1" w:rsidP="001E1EA1">
      <w:pPr>
        <w:rPr>
          <w:sz w:val="24"/>
          <w:szCs w:val="24"/>
          <w:u w:val="single"/>
        </w:rPr>
      </w:pPr>
      <w:r w:rsidRPr="00DB7565">
        <w:rPr>
          <w:b/>
          <w:sz w:val="24"/>
          <w:szCs w:val="24"/>
          <w:u w:val="single"/>
        </w:rPr>
        <w:t>TO DO:</w:t>
      </w:r>
      <w:r w:rsidRPr="00DB7565">
        <w:rPr>
          <w:sz w:val="24"/>
          <w:szCs w:val="24"/>
          <w:u w:val="single"/>
        </w:rPr>
        <w:t xml:space="preserve">   </w:t>
      </w:r>
    </w:p>
    <w:p w:rsidR="001E1EA1" w:rsidRPr="00DB7565" w:rsidRDefault="001E1EA1" w:rsidP="001E1EA1">
      <w:pPr>
        <w:rPr>
          <w:sz w:val="24"/>
          <w:szCs w:val="24"/>
        </w:rPr>
      </w:pPr>
      <w:r w:rsidRPr="00DB7565">
        <w:rPr>
          <w:b/>
          <w:color w:val="44546A" w:themeColor="text2"/>
          <w:sz w:val="24"/>
          <w:szCs w:val="24"/>
        </w:rPr>
        <w:t>STEP 1 –</w:t>
      </w:r>
      <w:r w:rsidRPr="00DB7565">
        <w:rPr>
          <w:sz w:val="24"/>
          <w:szCs w:val="24"/>
        </w:rPr>
        <w:t xml:space="preserve"> </w:t>
      </w:r>
    </w:p>
    <w:p w:rsidR="001E1EA1" w:rsidRDefault="001E1EA1" w:rsidP="001E1EA1">
      <w:pPr>
        <w:rPr>
          <w:sz w:val="24"/>
          <w:szCs w:val="24"/>
        </w:rPr>
      </w:pPr>
      <w:r w:rsidRPr="00DB7565">
        <w:rPr>
          <w:b/>
          <w:sz w:val="24"/>
          <w:szCs w:val="24"/>
        </w:rPr>
        <w:t>MAKE A BANNER, TAKE A PHOTO</w:t>
      </w:r>
      <w:r w:rsidRPr="00DB7565">
        <w:rPr>
          <w:sz w:val="24"/>
          <w:szCs w:val="24"/>
        </w:rPr>
        <w:t xml:space="preserve"> of it in front of a recognizable local landmark, </w:t>
      </w:r>
    </w:p>
    <w:p w:rsidR="001E1EA1" w:rsidRPr="002B28B4" w:rsidRDefault="001E1EA1" w:rsidP="001E1EA1">
      <w:pPr>
        <w:rPr>
          <w:sz w:val="16"/>
          <w:szCs w:val="16"/>
        </w:rPr>
      </w:pPr>
      <w:r w:rsidRPr="00DB7565">
        <w:rPr>
          <w:b/>
          <w:sz w:val="24"/>
          <w:szCs w:val="24"/>
        </w:rPr>
        <w:t xml:space="preserve">SEND THE PHOTO to WILPF US. </w:t>
      </w:r>
      <w:r w:rsidRPr="00DB7565">
        <w:rPr>
          <w:sz w:val="24"/>
          <w:szCs w:val="24"/>
        </w:rPr>
        <w:t xml:space="preserve"> Follow the steps listed for Level 1.  </w:t>
      </w:r>
    </w:p>
    <w:p w:rsidR="001E1EA1" w:rsidRPr="00266870" w:rsidRDefault="001E1EA1" w:rsidP="00266870">
      <w:pPr>
        <w:ind w:right="-360"/>
        <w:rPr>
          <w:color w:val="44546A" w:themeColor="text2"/>
          <w:sz w:val="16"/>
          <w:szCs w:val="16"/>
        </w:rPr>
      </w:pPr>
      <w:r w:rsidRPr="002B28B4">
        <w:rPr>
          <w:b/>
          <w:color w:val="44546A" w:themeColor="text2"/>
          <w:sz w:val="16"/>
          <w:szCs w:val="16"/>
        </w:rPr>
        <w:tab/>
      </w:r>
      <w:r w:rsidRPr="002B28B4">
        <w:rPr>
          <w:b/>
          <w:color w:val="44546A" w:themeColor="text2"/>
          <w:sz w:val="16"/>
          <w:szCs w:val="16"/>
        </w:rPr>
        <w:tab/>
      </w:r>
      <w:r w:rsidRPr="002B28B4">
        <w:rPr>
          <w:b/>
          <w:color w:val="44546A" w:themeColor="text2"/>
          <w:sz w:val="16"/>
          <w:szCs w:val="16"/>
        </w:rPr>
        <w:tab/>
      </w:r>
    </w:p>
    <w:p w:rsidR="00266870" w:rsidRDefault="00266870" w:rsidP="001E1EA1">
      <w:pPr>
        <w:rPr>
          <w:b/>
          <w:color w:val="44546A" w:themeColor="text2"/>
          <w:sz w:val="24"/>
          <w:szCs w:val="24"/>
        </w:rPr>
      </w:pPr>
    </w:p>
    <w:p w:rsidR="00266870" w:rsidRDefault="00266870" w:rsidP="001E1EA1">
      <w:pPr>
        <w:rPr>
          <w:b/>
          <w:color w:val="44546A" w:themeColor="text2"/>
          <w:sz w:val="24"/>
          <w:szCs w:val="24"/>
        </w:rPr>
      </w:pPr>
    </w:p>
    <w:p w:rsidR="00266870" w:rsidRDefault="00266870" w:rsidP="001E1EA1">
      <w:pPr>
        <w:rPr>
          <w:b/>
          <w:color w:val="44546A" w:themeColor="text2"/>
          <w:sz w:val="24"/>
          <w:szCs w:val="24"/>
        </w:rPr>
      </w:pPr>
    </w:p>
    <w:p w:rsidR="001E1EA1" w:rsidRPr="00DB7565" w:rsidRDefault="001E1EA1" w:rsidP="001E1EA1">
      <w:pPr>
        <w:rPr>
          <w:b/>
          <w:color w:val="44546A" w:themeColor="text2"/>
          <w:sz w:val="24"/>
          <w:szCs w:val="24"/>
        </w:rPr>
      </w:pPr>
      <w:r w:rsidRPr="00DB7565">
        <w:rPr>
          <w:b/>
          <w:color w:val="44546A" w:themeColor="text2"/>
          <w:sz w:val="24"/>
          <w:szCs w:val="24"/>
        </w:rPr>
        <w:t xml:space="preserve">STEP 2 -  </w:t>
      </w:r>
    </w:p>
    <w:p w:rsidR="001E1EA1" w:rsidRDefault="001E1EA1" w:rsidP="001E1EA1">
      <w:pPr>
        <w:rPr>
          <w:sz w:val="24"/>
          <w:szCs w:val="24"/>
        </w:rPr>
      </w:pPr>
      <w:r w:rsidRPr="00DB7565">
        <w:rPr>
          <w:b/>
          <w:sz w:val="24"/>
          <w:szCs w:val="24"/>
        </w:rPr>
        <w:t>PLAN AN EVENT</w:t>
      </w:r>
      <w:r w:rsidRPr="00DB7565">
        <w:rPr>
          <w:sz w:val="24"/>
          <w:szCs w:val="24"/>
        </w:rPr>
        <w:t xml:space="preserve"> in your community that reflects the theme selected and hold it during the day selected.   See suggestions from LEVEL 2 for what kind of event.    </w:t>
      </w:r>
      <w:r w:rsidRPr="00DB7565">
        <w:rPr>
          <w:b/>
          <w:sz w:val="24"/>
          <w:szCs w:val="24"/>
        </w:rPr>
        <w:t>This is a little larger event than in Level 2.</w:t>
      </w:r>
      <w:r w:rsidRPr="00DB7565">
        <w:rPr>
          <w:sz w:val="24"/>
          <w:szCs w:val="24"/>
        </w:rPr>
        <w:t xml:space="preserve">  </w:t>
      </w:r>
    </w:p>
    <w:p w:rsidR="001E1EA1" w:rsidRDefault="001E1EA1" w:rsidP="001E1EA1">
      <w:pPr>
        <w:rPr>
          <w:sz w:val="16"/>
          <w:szCs w:val="16"/>
        </w:rPr>
      </w:pPr>
      <w:r w:rsidRPr="00DB7565">
        <w:rPr>
          <w:sz w:val="24"/>
          <w:szCs w:val="24"/>
        </w:rPr>
        <w:t>It could be exactly the same KIND of event, but in a larger venue, with a larger invited audience, with more co-sponsors, in a more public area, with a day and evening component</w:t>
      </w:r>
      <w:r>
        <w:rPr>
          <w:sz w:val="24"/>
          <w:szCs w:val="24"/>
        </w:rPr>
        <w:t xml:space="preserve"> or a more action-oriented protest or demonstration </w:t>
      </w:r>
      <w:r w:rsidRPr="00DB7565">
        <w:rPr>
          <w:sz w:val="24"/>
          <w:szCs w:val="24"/>
        </w:rPr>
        <w:t>…. any way to make it more appealing to your community</w:t>
      </w:r>
      <w:r>
        <w:rPr>
          <w:sz w:val="24"/>
          <w:szCs w:val="24"/>
        </w:rPr>
        <w:t xml:space="preserve"> and more news-worthy</w:t>
      </w:r>
      <w:r w:rsidRPr="00DB7565">
        <w:rPr>
          <w:sz w:val="24"/>
          <w:szCs w:val="24"/>
        </w:rPr>
        <w:t>.  (see previous suggestions</w:t>
      </w:r>
      <w:r w:rsidRPr="002B28B4">
        <w:rPr>
          <w:sz w:val="16"/>
          <w:szCs w:val="16"/>
        </w:rPr>
        <w:t xml:space="preserve">)                                                                                                                      </w:t>
      </w:r>
      <w:r>
        <w:rPr>
          <w:sz w:val="16"/>
          <w:szCs w:val="16"/>
        </w:rPr>
        <w:t xml:space="preserve">                                    </w:t>
      </w:r>
    </w:p>
    <w:p w:rsidR="001E1EA1" w:rsidRDefault="001E1EA1" w:rsidP="001E1EA1">
      <w:r>
        <w:rPr>
          <w:sz w:val="16"/>
          <w:szCs w:val="16"/>
        </w:rPr>
        <w:t xml:space="preserve">                                                                                                                                                                                                                                                                             </w:t>
      </w:r>
      <w:r w:rsidRPr="002B28B4">
        <w:rPr>
          <w:sz w:val="16"/>
          <w:szCs w:val="16"/>
        </w:rPr>
        <w:t xml:space="preserve"> </w:t>
      </w:r>
      <w:r>
        <w:t xml:space="preserve"> </w:t>
      </w:r>
    </w:p>
    <w:p w:rsidR="001E1EA1" w:rsidRDefault="001E1EA1" w:rsidP="001E1EA1">
      <w:pPr>
        <w:rPr>
          <w:sz w:val="24"/>
          <w:szCs w:val="24"/>
        </w:rPr>
      </w:pPr>
      <w:r w:rsidRPr="00DB7565">
        <w:rPr>
          <w:b/>
          <w:color w:val="44546A" w:themeColor="text2"/>
          <w:sz w:val="24"/>
          <w:szCs w:val="24"/>
        </w:rPr>
        <w:t>STEP 3 -</w:t>
      </w:r>
      <w:r w:rsidRPr="00DB7565">
        <w:rPr>
          <w:sz w:val="24"/>
          <w:szCs w:val="24"/>
        </w:rPr>
        <w:t xml:space="preserve">  </w:t>
      </w:r>
    </w:p>
    <w:p w:rsidR="001E1EA1" w:rsidRDefault="001E1EA1" w:rsidP="001E1EA1">
      <w:pPr>
        <w:rPr>
          <w:sz w:val="24"/>
          <w:szCs w:val="24"/>
        </w:rPr>
      </w:pPr>
      <w:r w:rsidRPr="00DB7565">
        <w:rPr>
          <w:b/>
          <w:sz w:val="24"/>
          <w:szCs w:val="24"/>
        </w:rPr>
        <w:t xml:space="preserve">STAY IN TOUCH </w:t>
      </w:r>
      <w:r w:rsidRPr="00DB7565">
        <w:rPr>
          <w:sz w:val="24"/>
          <w:szCs w:val="24"/>
        </w:rPr>
        <w:t>with the community members who help you and who attend your event.</w:t>
      </w:r>
    </w:p>
    <w:p w:rsidR="001E1EA1" w:rsidRPr="0041409D" w:rsidRDefault="001E1EA1" w:rsidP="001E1EA1">
      <w:pPr>
        <w:rPr>
          <w:sz w:val="16"/>
          <w:szCs w:val="16"/>
        </w:rPr>
      </w:pPr>
    </w:p>
    <w:p w:rsidR="001E1EA1" w:rsidRDefault="001E1EA1" w:rsidP="001E1EA1">
      <w:pPr>
        <w:ind w:right="-180"/>
        <w:rPr>
          <w:b/>
          <w:color w:val="44546A" w:themeColor="text2"/>
          <w:sz w:val="24"/>
          <w:szCs w:val="24"/>
        </w:rPr>
      </w:pPr>
      <w:r w:rsidRPr="00DB7565">
        <w:rPr>
          <w:b/>
          <w:color w:val="44546A" w:themeColor="text2"/>
          <w:sz w:val="24"/>
          <w:szCs w:val="24"/>
        </w:rPr>
        <w:t>WE WILL PROVIDE MORE DETAILS, RESOURCES, PLANNING TOOLS if you choose Level 3.</w:t>
      </w:r>
    </w:p>
    <w:p w:rsidR="00266870" w:rsidRDefault="00266870" w:rsidP="001E1EA1">
      <w:pPr>
        <w:ind w:right="-180"/>
        <w:rPr>
          <w:b/>
          <w:color w:val="44546A" w:themeColor="text2"/>
          <w:sz w:val="24"/>
          <w:szCs w:val="24"/>
        </w:rPr>
      </w:pPr>
    </w:p>
    <w:p w:rsidR="00266870" w:rsidRDefault="00266870" w:rsidP="001E1EA1">
      <w:pPr>
        <w:ind w:right="-180"/>
        <w:rPr>
          <w:b/>
          <w:color w:val="44546A" w:themeColor="text2"/>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Default="0002262E" w:rsidP="001E1EA1">
      <w:pPr>
        <w:ind w:right="-180"/>
        <w:rPr>
          <w:b/>
          <w:color w:val="4472C4" w:themeColor="accent5"/>
          <w:sz w:val="24"/>
          <w:szCs w:val="24"/>
        </w:rPr>
      </w:pPr>
    </w:p>
    <w:p w:rsidR="0002262E" w:rsidRPr="00DB7565" w:rsidRDefault="0002262E" w:rsidP="001E1EA1">
      <w:pPr>
        <w:ind w:right="-180"/>
        <w:rPr>
          <w:b/>
          <w:color w:val="44546A" w:themeColor="text2"/>
          <w:sz w:val="24"/>
          <w:szCs w:val="24"/>
        </w:rPr>
      </w:pPr>
    </w:p>
    <w:p w:rsidR="001E1EA1" w:rsidRPr="0002262E" w:rsidRDefault="001E1EA1" w:rsidP="001E1EA1">
      <w:pPr>
        <w:ind w:right="-180"/>
        <w:rPr>
          <w:b/>
          <w:color w:val="44546A" w:themeColor="text2"/>
          <w:sz w:val="20"/>
          <w:szCs w:val="20"/>
        </w:rPr>
      </w:pPr>
    </w:p>
    <w:p w:rsidR="00A67D4D" w:rsidRPr="0080071F" w:rsidRDefault="00266870" w:rsidP="0080071F">
      <w:pPr>
        <w:rPr>
          <w:b/>
          <w:color w:val="7030A0"/>
          <w:sz w:val="20"/>
          <w:szCs w:val="20"/>
        </w:rPr>
      </w:pPr>
      <w:r>
        <w:t xml:space="preserve"> </w:t>
      </w:r>
      <w:bookmarkStart w:id="0" w:name="_GoBack"/>
      <w:bookmarkEnd w:id="0"/>
    </w:p>
    <w:sectPr w:rsidR="00A67D4D" w:rsidRPr="0080071F" w:rsidSect="001E1EA1">
      <w:pgSz w:w="12240" w:h="15840"/>
      <w:pgMar w:top="810" w:right="1440" w:bottom="9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8B" w:rsidRDefault="00A5158B" w:rsidP="005F36A1">
      <w:r>
        <w:separator/>
      </w:r>
    </w:p>
  </w:endnote>
  <w:endnote w:type="continuationSeparator" w:id="0">
    <w:p w:rsidR="00A5158B" w:rsidRDefault="00A5158B" w:rsidP="005F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8B" w:rsidRDefault="00A5158B" w:rsidP="005F36A1">
      <w:r>
        <w:separator/>
      </w:r>
    </w:p>
  </w:footnote>
  <w:footnote w:type="continuationSeparator" w:id="0">
    <w:p w:rsidR="00A5158B" w:rsidRDefault="00A5158B" w:rsidP="005F36A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5305"/>
    <w:multiLevelType w:val="hybridMultilevel"/>
    <w:tmpl w:val="FE0E1D84"/>
    <w:lvl w:ilvl="0" w:tplc="C522208A">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17040"/>
    <w:multiLevelType w:val="hybridMultilevel"/>
    <w:tmpl w:val="333AB56E"/>
    <w:lvl w:ilvl="0" w:tplc="EBC22B5E">
      <w:start w:val="86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rsids>
    <w:rsidRoot w:val="00AE662C"/>
    <w:rsid w:val="0002262E"/>
    <w:rsid w:val="000336B1"/>
    <w:rsid w:val="001E1EA1"/>
    <w:rsid w:val="001E66DE"/>
    <w:rsid w:val="00266870"/>
    <w:rsid w:val="002A7825"/>
    <w:rsid w:val="00312F3A"/>
    <w:rsid w:val="003E4AA1"/>
    <w:rsid w:val="00415C8B"/>
    <w:rsid w:val="004378DE"/>
    <w:rsid w:val="005F36A1"/>
    <w:rsid w:val="0080071F"/>
    <w:rsid w:val="0082615C"/>
    <w:rsid w:val="00905FA4"/>
    <w:rsid w:val="00A5158B"/>
    <w:rsid w:val="00A67D4D"/>
    <w:rsid w:val="00AE662C"/>
    <w:rsid w:val="00E46544"/>
    <w:rsid w:val="00F9048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7D4D"/>
    <w:pPr>
      <w:ind w:left="720"/>
      <w:contextualSpacing/>
    </w:pPr>
  </w:style>
  <w:style w:type="character" w:styleId="Hyperlink">
    <w:name w:val="Hyperlink"/>
    <w:basedOn w:val="DefaultParagraphFont"/>
    <w:uiPriority w:val="99"/>
    <w:unhideWhenUsed/>
    <w:rsid w:val="00A67D4D"/>
    <w:rPr>
      <w:color w:val="0563C1" w:themeColor="hyperlink"/>
      <w:u w:val="single"/>
    </w:rPr>
  </w:style>
  <w:style w:type="paragraph" w:styleId="Header">
    <w:name w:val="header"/>
    <w:basedOn w:val="Normal"/>
    <w:link w:val="HeaderChar"/>
    <w:uiPriority w:val="99"/>
    <w:unhideWhenUsed/>
    <w:rsid w:val="005F36A1"/>
    <w:pPr>
      <w:tabs>
        <w:tab w:val="center" w:pos="4680"/>
        <w:tab w:val="right" w:pos="9360"/>
      </w:tabs>
    </w:pPr>
  </w:style>
  <w:style w:type="character" w:customStyle="1" w:styleId="HeaderChar">
    <w:name w:val="Header Char"/>
    <w:basedOn w:val="DefaultParagraphFont"/>
    <w:link w:val="Header"/>
    <w:uiPriority w:val="99"/>
    <w:rsid w:val="005F36A1"/>
  </w:style>
  <w:style w:type="paragraph" w:styleId="Footer">
    <w:name w:val="footer"/>
    <w:basedOn w:val="Normal"/>
    <w:link w:val="FooterChar"/>
    <w:uiPriority w:val="99"/>
    <w:unhideWhenUsed/>
    <w:rsid w:val="005F36A1"/>
    <w:pPr>
      <w:tabs>
        <w:tab w:val="center" w:pos="4680"/>
        <w:tab w:val="right" w:pos="9360"/>
      </w:tabs>
    </w:pPr>
  </w:style>
  <w:style w:type="character" w:customStyle="1" w:styleId="FooterChar">
    <w:name w:val="Footer Char"/>
    <w:basedOn w:val="DefaultParagraphFont"/>
    <w:link w:val="Footer"/>
    <w:uiPriority w:val="99"/>
    <w:rsid w:val="005F36A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916</Words>
  <Characters>5222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Glenn Ruga</cp:lastModifiedBy>
  <cp:revision>5</cp:revision>
  <dcterms:created xsi:type="dcterms:W3CDTF">2017-01-04T14:55:00Z</dcterms:created>
  <dcterms:modified xsi:type="dcterms:W3CDTF">2017-01-04T15:40:00Z</dcterms:modified>
</cp:coreProperties>
</file>