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1" w:rsidRDefault="00801289">
      <w:pPr>
        <w:jc w:val="center"/>
        <w:rPr>
          <w:sz w:val="32"/>
          <w:szCs w:val="32"/>
        </w:rPr>
      </w:pPr>
      <w:r>
        <w:rPr>
          <w:sz w:val="32"/>
          <w:szCs w:val="32"/>
        </w:rPr>
        <w:t>WILPF Elections: Candidate Application Process &amp; Standards</w:t>
      </w: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-695960</wp:posOffset>
            </wp:positionV>
            <wp:extent cx="990600" cy="941705"/>
            <wp:effectExtent l="0" t="0" r="0" b="0"/>
            <wp:wrapSquare wrapText="bothSides"/>
            <wp:docPr id="1" name="Picture" descr="WILPF-US logo clean no bord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ILPF-US logo clean no border 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CF1" w:rsidRDefault="00801289">
      <w:pPr>
        <w:spacing w:after="0"/>
      </w:pPr>
      <w:r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 for </w:t>
      </w:r>
      <w:r>
        <w:rPr>
          <w:i/>
          <w:iCs/>
          <w:sz w:val="24"/>
          <w:szCs w:val="24"/>
        </w:rPr>
        <w:t xml:space="preserve">all contents of </w:t>
      </w:r>
      <w:r>
        <w:rPr>
          <w:sz w:val="24"/>
          <w:szCs w:val="24"/>
        </w:rPr>
        <w:t xml:space="preserve">Application Packet:  </w:t>
      </w:r>
    </w:p>
    <w:p w:rsidR="00B25CF1" w:rsidRDefault="00801289">
      <w:pPr>
        <w:spacing w:after="0"/>
      </w:pPr>
      <w:r>
        <w:rPr>
          <w:sz w:val="24"/>
          <w:szCs w:val="24"/>
        </w:rPr>
        <w:tab/>
        <w:t>Sunday</w:t>
      </w:r>
      <w:proofErr w:type="gramStart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January</w:t>
      </w:r>
      <w:proofErr w:type="gramEnd"/>
      <w:r>
        <w:rPr>
          <w:b/>
          <w:color w:val="FF0000"/>
          <w:sz w:val="24"/>
          <w:szCs w:val="24"/>
          <w:u w:val="single"/>
        </w:rPr>
        <w:t xml:space="preserve"> 24, 2016</w:t>
      </w:r>
      <w:r>
        <w:rPr>
          <w:color w:val="000000"/>
          <w:sz w:val="24"/>
          <w:szCs w:val="24"/>
        </w:rPr>
        <w:t>, 11 pm your time zone, per email time stamp.</w:t>
      </w:r>
    </w:p>
    <w:p w:rsidR="00B25CF1" w:rsidRDefault="00801289">
      <w:pPr>
        <w:pStyle w:val="ListParagraph"/>
        <w:spacing w:after="0"/>
      </w:pPr>
      <w:r>
        <w:rPr>
          <w:i/>
          <w:iCs/>
          <w:sz w:val="24"/>
          <w:szCs w:val="24"/>
        </w:rPr>
        <w:t xml:space="preserve">Early submission of application documents </w:t>
      </w:r>
      <w:r>
        <w:rPr>
          <w:b/>
          <w:bCs/>
          <w:i/>
          <w:iCs/>
          <w:sz w:val="24"/>
          <w:szCs w:val="24"/>
        </w:rPr>
        <w:t>greatly</w:t>
      </w:r>
      <w:r>
        <w:rPr>
          <w:i/>
          <w:iCs/>
          <w:sz w:val="24"/>
          <w:szCs w:val="24"/>
        </w:rPr>
        <w:t xml:space="preserve"> appreciated!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</w:rPr>
        <w:t xml:space="preserve">Email all materials to: </w:t>
      </w:r>
      <w:hyperlink r:id="rId7">
        <w:r w:rsidRPr="00801289">
          <w:rPr>
            <w:rStyle w:val="InternetLink"/>
            <w:color w:val="auto"/>
            <w:sz w:val="24"/>
            <w:szCs w:val="24"/>
          </w:rPr>
          <w:t>nominations@wilpfus.org</w:t>
        </w:r>
      </w:hyperlink>
    </w:p>
    <w:p w:rsidR="00B25CF1" w:rsidRPr="00801289" w:rsidRDefault="00B25CF1">
      <w:pPr>
        <w:spacing w:after="0"/>
        <w:rPr>
          <w:color w:val="auto"/>
          <w:sz w:val="24"/>
          <w:szCs w:val="24"/>
        </w:rPr>
      </w:pP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Application Packet Checklist</w:t>
      </w:r>
      <w:r w:rsidRPr="00801289">
        <w:rPr>
          <w:color w:val="auto"/>
          <w:sz w:val="24"/>
          <w:szCs w:val="24"/>
          <w:u w:val="single"/>
        </w:rPr>
        <w:t xml:space="preserve"> for WILPF Board Candidates</w:t>
      </w:r>
    </w:p>
    <w:p w:rsidR="00B25CF1" w:rsidRPr="00801289" w:rsidRDefault="00801289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Application Form, partly </w:t>
      </w:r>
      <w:r w:rsidRPr="00801289">
        <w:rPr>
          <w:b/>
          <w:bCs/>
          <w:color w:val="auto"/>
          <w:sz w:val="24"/>
          <w:szCs w:val="24"/>
        </w:rPr>
        <w:t>for online</w:t>
      </w:r>
    </w:p>
    <w:p w:rsidR="00B25CF1" w:rsidRPr="00801289" w:rsidRDefault="00801289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Two Candidate Statements</w:t>
      </w:r>
    </w:p>
    <w:p w:rsidR="00B25CF1" w:rsidRPr="00801289" w:rsidRDefault="00801289">
      <w:pPr>
        <w:pStyle w:val="ListParagraph"/>
        <w:numPr>
          <w:ilvl w:val="1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long</w:t>
      </w:r>
      <w:r w:rsidRPr="00801289">
        <w:rPr>
          <w:i/>
          <w:iCs/>
          <w:color w:val="auto"/>
          <w:sz w:val="24"/>
          <w:szCs w:val="24"/>
        </w:rPr>
        <w:t xml:space="preserve"> </w:t>
      </w:r>
      <w:r w:rsidRPr="00801289">
        <w:rPr>
          <w:color w:val="auto"/>
          <w:sz w:val="24"/>
          <w:szCs w:val="24"/>
        </w:rPr>
        <w:t xml:space="preserve">(for </w:t>
      </w:r>
      <w:r w:rsidRPr="00801289">
        <w:rPr>
          <w:b/>
          <w:bCs/>
          <w:color w:val="auto"/>
          <w:sz w:val="24"/>
          <w:szCs w:val="24"/>
        </w:rPr>
        <w:t>online</w:t>
      </w:r>
      <w:r w:rsidRPr="00801289">
        <w:rPr>
          <w:color w:val="auto"/>
          <w:sz w:val="24"/>
          <w:szCs w:val="24"/>
        </w:rPr>
        <w:t xml:space="preserve">) </w:t>
      </w:r>
    </w:p>
    <w:p w:rsidR="00B25CF1" w:rsidRPr="00801289" w:rsidRDefault="00801289">
      <w:pPr>
        <w:pStyle w:val="ListParagraph"/>
        <w:numPr>
          <w:ilvl w:val="1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short (for paper </w:t>
      </w:r>
      <w:r w:rsidRPr="00801289">
        <w:rPr>
          <w:b/>
          <w:bCs/>
          <w:color w:val="auto"/>
          <w:sz w:val="24"/>
          <w:szCs w:val="24"/>
        </w:rPr>
        <w:t>ballot</w:t>
      </w:r>
      <w:r w:rsidRPr="00801289">
        <w:rPr>
          <w:b/>
          <w:bCs/>
          <w:color w:val="auto"/>
          <w:sz w:val="24"/>
          <w:szCs w:val="24"/>
        </w:rPr>
        <w:t xml:space="preserve"> packet</w:t>
      </w:r>
      <w:r w:rsidRPr="00801289">
        <w:rPr>
          <w:color w:val="auto"/>
          <w:sz w:val="24"/>
          <w:szCs w:val="24"/>
        </w:rPr>
        <w:t>)</w:t>
      </w:r>
    </w:p>
    <w:p w:rsidR="00B25CF1" w:rsidRPr="00801289" w:rsidRDefault="00801289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Activist Biography </w:t>
      </w:r>
      <w:r w:rsidRPr="00801289">
        <w:rPr>
          <w:b/>
          <w:bCs/>
          <w:color w:val="auto"/>
          <w:sz w:val="24"/>
          <w:szCs w:val="24"/>
        </w:rPr>
        <w:t xml:space="preserve">AND/OR </w:t>
      </w:r>
      <w:r w:rsidRPr="00801289">
        <w:rPr>
          <w:color w:val="auto"/>
          <w:sz w:val="24"/>
          <w:szCs w:val="24"/>
        </w:rPr>
        <w:t>Resume</w:t>
      </w:r>
      <w:r w:rsidRPr="00801289">
        <w:rPr>
          <w:color w:val="auto"/>
          <w:sz w:val="24"/>
          <w:szCs w:val="24"/>
        </w:rPr>
        <w:t xml:space="preserve"> </w:t>
      </w:r>
      <w:r w:rsidRPr="00801289">
        <w:rPr>
          <w:rFonts w:ascii="Lucida Grande" w:eastAsia="Lucida Grande" w:hAnsi="Lucida Grande" w:cs="Lucida Grande"/>
          <w:color w:val="auto"/>
          <w:sz w:val="24"/>
          <w:szCs w:val="24"/>
        </w:rPr>
        <w:t>−</w:t>
      </w:r>
      <w:r w:rsidRPr="00801289">
        <w:rPr>
          <w:rFonts w:ascii="Lucida Grande" w:eastAsia="Lucida Grande" w:hAnsi="Lucida Grande" w:cs="Lucida Grande"/>
          <w:color w:val="auto"/>
          <w:sz w:val="24"/>
          <w:szCs w:val="24"/>
        </w:rPr>
        <w:t xml:space="preserve"> </w:t>
      </w:r>
      <w:r w:rsidRPr="00801289">
        <w:rPr>
          <w:b/>
          <w:bCs/>
          <w:color w:val="auto"/>
          <w:sz w:val="24"/>
          <w:szCs w:val="24"/>
        </w:rPr>
        <w:t>for</w:t>
      </w:r>
      <w:r w:rsidRPr="00801289">
        <w:rPr>
          <w:color w:val="auto"/>
          <w:sz w:val="24"/>
          <w:szCs w:val="24"/>
        </w:rPr>
        <w:t xml:space="preserve"> </w:t>
      </w:r>
      <w:r w:rsidRPr="00801289">
        <w:rPr>
          <w:b/>
          <w:bCs/>
          <w:color w:val="auto"/>
          <w:sz w:val="24"/>
          <w:szCs w:val="24"/>
        </w:rPr>
        <w:t xml:space="preserve">online </w:t>
      </w:r>
      <w:r w:rsidRPr="00801289">
        <w:rPr>
          <w:color w:val="auto"/>
          <w:sz w:val="24"/>
          <w:szCs w:val="24"/>
        </w:rPr>
        <w:t>(personal information, such as phone number and address, if it is included, will be edited out of the online version)</w:t>
      </w:r>
      <w:r w:rsidRPr="00801289">
        <w:rPr>
          <w:color w:val="auto"/>
          <w:sz w:val="24"/>
          <w:szCs w:val="24"/>
        </w:rPr>
        <w:t>.</w:t>
      </w:r>
    </w:p>
    <w:p w:rsidR="00B25CF1" w:rsidRPr="00801289" w:rsidRDefault="00801289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Listing of the "titles" of seven personal leadership successes </w:t>
      </w:r>
      <w:r w:rsidRPr="00801289">
        <w:rPr>
          <w:rFonts w:ascii="Lucida Grande" w:eastAsia="Lucida Grande" w:hAnsi="Lucida Grande" w:cs="Lucida Grande"/>
          <w:color w:val="auto"/>
          <w:sz w:val="24"/>
          <w:szCs w:val="24"/>
        </w:rPr>
        <w:t>−</w:t>
      </w:r>
      <w:r w:rsidRPr="00801289">
        <w:rPr>
          <w:color w:val="auto"/>
          <w:sz w:val="24"/>
          <w:szCs w:val="24"/>
        </w:rPr>
        <w:t xml:space="preserve"> </w:t>
      </w:r>
      <w:r w:rsidRPr="00801289">
        <w:rPr>
          <w:b/>
          <w:bCs/>
          <w:color w:val="auto"/>
          <w:sz w:val="24"/>
          <w:szCs w:val="24"/>
        </w:rPr>
        <w:t>for online</w:t>
      </w:r>
      <w:r w:rsidRPr="00801289">
        <w:rPr>
          <w:color w:val="auto"/>
          <w:sz w:val="24"/>
          <w:szCs w:val="24"/>
        </w:rPr>
        <w:t xml:space="preserve"> and</w:t>
      </w:r>
      <w:r w:rsidRPr="00801289">
        <w:rPr>
          <w:b/>
          <w:bCs/>
          <w:color w:val="auto"/>
          <w:sz w:val="24"/>
          <w:szCs w:val="24"/>
        </w:rPr>
        <w:t xml:space="preserve"> in the paper ballot packet</w:t>
      </w:r>
      <w:r w:rsidRPr="00801289">
        <w:rPr>
          <w:color w:val="auto"/>
          <w:sz w:val="24"/>
          <w:szCs w:val="24"/>
        </w:rPr>
        <w:t xml:space="preserve">, along with the short candidate's statement </w:t>
      </w:r>
    </w:p>
    <w:p w:rsidR="00B25CF1" w:rsidRPr="00801289" w:rsidRDefault="00801289">
      <w:pPr>
        <w:pStyle w:val="ListParagraph"/>
        <w:numPr>
          <w:ilvl w:val="0"/>
          <w:numId w:val="1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Two Letters of Recommendation for consideration/qualifications </w:t>
      </w:r>
      <w:r w:rsidRPr="00801289">
        <w:rPr>
          <w:b/>
          <w:bCs/>
          <w:color w:val="auto"/>
          <w:sz w:val="24"/>
          <w:szCs w:val="24"/>
        </w:rPr>
        <w:t>for online</w:t>
      </w:r>
    </w:p>
    <w:p w:rsidR="00B25CF1" w:rsidRPr="00801289" w:rsidRDefault="00B25CF1">
      <w:pPr>
        <w:spacing w:after="0"/>
        <w:rPr>
          <w:color w:val="auto"/>
          <w:sz w:val="12"/>
          <w:szCs w:val="12"/>
        </w:rPr>
      </w:pPr>
    </w:p>
    <w:p w:rsidR="00B25CF1" w:rsidRPr="00801289" w:rsidRDefault="00801289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  <w:u w:color="0000FF"/>
        </w:rPr>
        <w:t>In order for your application to be considered you must be a WILPF member in good standing (dues-paying, Lif</w:t>
      </w:r>
      <w:r w:rsidRPr="00801289">
        <w:rPr>
          <w:color w:val="auto"/>
          <w:sz w:val="24"/>
          <w:szCs w:val="24"/>
          <w:u w:color="0000FF"/>
        </w:rPr>
        <w:t xml:space="preserve">e Member, or pledger) for at </w:t>
      </w:r>
      <w:r w:rsidRPr="00801289">
        <w:rPr>
          <w:color w:val="auto"/>
          <w:sz w:val="24"/>
          <w:szCs w:val="24"/>
          <w:u w:color="0000FF"/>
        </w:rPr>
        <w:t xml:space="preserve">least </w:t>
      </w:r>
      <w:r w:rsidRPr="00801289">
        <w:rPr>
          <w:color w:val="auto"/>
          <w:sz w:val="24"/>
          <w:szCs w:val="24"/>
          <w:u w:color="0000FF"/>
        </w:rPr>
        <w:t>the last</w:t>
      </w:r>
      <w:r w:rsidRPr="00801289">
        <w:rPr>
          <w:color w:val="auto"/>
          <w:sz w:val="24"/>
          <w:szCs w:val="24"/>
          <w:u w:color="0000FF"/>
        </w:rPr>
        <w:t xml:space="preserve"> two years</w:t>
      </w:r>
      <w:r w:rsidRPr="00801289">
        <w:rPr>
          <w:color w:val="auto"/>
          <w:sz w:val="24"/>
          <w:szCs w:val="24"/>
          <w:u w:color="0000FF"/>
        </w:rPr>
        <w:t xml:space="preserve"> (24 months).  </w:t>
      </w:r>
    </w:p>
    <w:p w:rsidR="00B25CF1" w:rsidRPr="00801289" w:rsidRDefault="00801289">
      <w:pPr>
        <w:pStyle w:val="ListParagraph"/>
        <w:spacing w:after="0"/>
        <w:rPr>
          <w:color w:val="auto"/>
        </w:rPr>
      </w:pPr>
      <w:r w:rsidRPr="00801289">
        <w:rPr>
          <w:i/>
          <w:iCs/>
          <w:color w:val="auto"/>
          <w:sz w:val="24"/>
          <w:szCs w:val="24"/>
          <w:u w:color="0000FF"/>
        </w:rPr>
        <w:t xml:space="preserve">         If you are unsure of your status, call the National Office </w:t>
      </w:r>
      <w:r w:rsidRPr="00801289">
        <w:rPr>
          <w:i/>
          <w:iCs/>
          <w:color w:val="auto"/>
          <w:sz w:val="24"/>
          <w:szCs w:val="24"/>
          <w:u w:color="0000FF"/>
        </w:rPr>
        <w:t>617-</w:t>
      </w:r>
      <w:r w:rsidRPr="00801289">
        <w:rPr>
          <w:i/>
          <w:iCs/>
          <w:color w:val="auto"/>
          <w:sz w:val="24"/>
          <w:szCs w:val="24"/>
          <w:u w:color="0000FF"/>
        </w:rPr>
        <w:t>266-0999.</w:t>
      </w:r>
    </w:p>
    <w:p w:rsidR="00B25CF1" w:rsidRPr="00801289" w:rsidRDefault="00B25CF1">
      <w:pPr>
        <w:pStyle w:val="ListParagraph"/>
        <w:spacing w:after="0"/>
        <w:rPr>
          <w:i/>
          <w:iCs/>
          <w:color w:val="auto"/>
          <w:sz w:val="11"/>
          <w:szCs w:val="12"/>
          <w:u w:color="0000FF"/>
        </w:rPr>
      </w:pPr>
    </w:p>
    <w:p w:rsidR="00B25CF1" w:rsidRPr="00801289" w:rsidRDefault="00801289">
      <w:pPr>
        <w:pStyle w:val="ListParagraph"/>
        <w:numPr>
          <w:ilvl w:val="0"/>
          <w:numId w:val="10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Candidates are required to participate in a Member-Candidate Meet and Greet in February.  Stay tuned for date and questions to prepare answers for.  </w:t>
      </w:r>
    </w:p>
    <w:p w:rsidR="00B25CF1" w:rsidRPr="00801289" w:rsidRDefault="00B25CF1">
      <w:pPr>
        <w:pStyle w:val="ListParagraph"/>
        <w:spacing w:after="0"/>
        <w:rPr>
          <w:color w:val="auto"/>
          <w:sz w:val="12"/>
          <w:szCs w:val="12"/>
        </w:rPr>
      </w:pPr>
    </w:p>
    <w:p w:rsidR="00B25CF1" w:rsidRPr="00801289" w:rsidRDefault="00801289">
      <w:pPr>
        <w:numPr>
          <w:ilvl w:val="0"/>
          <w:numId w:val="10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Please see below for specifics on content and Formatting and Qualification Standards.</w:t>
      </w:r>
    </w:p>
    <w:p w:rsidR="00B25CF1" w:rsidRPr="00801289" w:rsidRDefault="00B25CF1">
      <w:pPr>
        <w:spacing w:after="0"/>
        <w:rPr>
          <w:color w:val="auto"/>
          <w:sz w:val="24"/>
          <w:szCs w:val="24"/>
        </w:rPr>
      </w:pP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General Standards</w:t>
      </w:r>
    </w:p>
    <w:p w:rsidR="00B25CF1" w:rsidRPr="00801289" w:rsidRDefault="00801289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All documents must use a font size of 12 and be single spaced.</w:t>
      </w:r>
    </w:p>
    <w:p w:rsidR="00B25CF1" w:rsidRPr="00801289" w:rsidRDefault="00801289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All documents submitted must be one of these accepted document types:  .rfg,.</w:t>
      </w:r>
      <w:r w:rsidRPr="00801289">
        <w:rPr>
          <w:color w:val="auto"/>
          <w:sz w:val="24"/>
          <w:szCs w:val="24"/>
        </w:rPr>
        <w:t>doc, .rtf, .</w:t>
      </w:r>
      <w:proofErr w:type="spellStart"/>
      <w:r w:rsidRPr="00801289">
        <w:rPr>
          <w:color w:val="auto"/>
          <w:sz w:val="24"/>
          <w:szCs w:val="24"/>
        </w:rPr>
        <w:t>odt</w:t>
      </w:r>
      <w:proofErr w:type="spellEnd"/>
      <w:r w:rsidRPr="00801289">
        <w:rPr>
          <w:color w:val="auto"/>
          <w:sz w:val="24"/>
          <w:szCs w:val="24"/>
        </w:rPr>
        <w:t>, or .</w:t>
      </w:r>
      <w:proofErr w:type="spellStart"/>
      <w:r w:rsidRPr="00801289">
        <w:rPr>
          <w:color w:val="auto"/>
          <w:sz w:val="24"/>
          <w:szCs w:val="24"/>
        </w:rPr>
        <w:t>docx</w:t>
      </w:r>
      <w:proofErr w:type="spellEnd"/>
    </w:p>
    <w:p w:rsidR="00B25CF1" w:rsidRPr="00801289" w:rsidRDefault="00801289">
      <w:pPr>
        <w:pStyle w:val="ListParagraph"/>
        <w:numPr>
          <w:ilvl w:val="0"/>
          <w:numId w:val="2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All application materials must be submitted as separate documents before or on the deadline.  </w:t>
      </w:r>
      <w:r w:rsidRPr="00801289">
        <w:rPr>
          <w:i/>
          <w:iCs/>
          <w:color w:val="auto"/>
          <w:sz w:val="24"/>
          <w:szCs w:val="24"/>
        </w:rPr>
        <w:t xml:space="preserve">If at all possible, they should all, or mostly all, be submitted at </w:t>
      </w:r>
      <w:r w:rsidRPr="00801289">
        <w:rPr>
          <w:b/>
          <w:bCs/>
          <w:i/>
          <w:iCs/>
          <w:color w:val="auto"/>
          <w:sz w:val="24"/>
          <w:szCs w:val="24"/>
        </w:rPr>
        <w:t>one time</w:t>
      </w:r>
      <w:r w:rsidRPr="00801289">
        <w:rPr>
          <w:i/>
          <w:iCs/>
          <w:color w:val="auto"/>
          <w:sz w:val="24"/>
          <w:szCs w:val="24"/>
        </w:rPr>
        <w:t>.</w:t>
      </w:r>
    </w:p>
    <w:p w:rsidR="00B25CF1" w:rsidRPr="00801289" w:rsidRDefault="00B25CF1">
      <w:pPr>
        <w:spacing w:after="0"/>
        <w:rPr>
          <w:color w:val="auto"/>
          <w:sz w:val="24"/>
          <w:szCs w:val="24"/>
        </w:rPr>
      </w:pPr>
    </w:p>
    <w:p w:rsidR="00B25CF1" w:rsidRPr="00801289" w:rsidRDefault="00801289">
      <w:pPr>
        <w:spacing w:after="0"/>
        <w:rPr>
          <w:b/>
          <w:color w:val="auto"/>
          <w:sz w:val="24"/>
          <w:szCs w:val="24"/>
          <w:u w:val="single"/>
        </w:rPr>
      </w:pPr>
      <w:r w:rsidRPr="00801289">
        <w:rPr>
          <w:b/>
          <w:color w:val="auto"/>
          <w:sz w:val="24"/>
          <w:szCs w:val="24"/>
          <w:u w:val="single"/>
        </w:rPr>
        <w:t>Nomination Form Standards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The Nomination Forms is an optional document, used to sug</w:t>
      </w:r>
      <w:r w:rsidRPr="00801289">
        <w:rPr>
          <w:color w:val="auto"/>
          <w:sz w:val="24"/>
          <w:szCs w:val="24"/>
        </w:rPr>
        <w:t xml:space="preserve">gest someone </w:t>
      </w:r>
      <w:r w:rsidRPr="00801289">
        <w:rPr>
          <w:i/>
          <w:iCs/>
          <w:color w:val="auto"/>
          <w:sz w:val="24"/>
          <w:szCs w:val="24"/>
        </w:rPr>
        <w:t xml:space="preserve">else </w:t>
      </w:r>
      <w:r w:rsidRPr="00801289">
        <w:rPr>
          <w:color w:val="auto"/>
          <w:sz w:val="24"/>
          <w:szCs w:val="24"/>
        </w:rPr>
        <w:t xml:space="preserve">for candidacy.  It is </w:t>
      </w:r>
      <w:r w:rsidRPr="00801289">
        <w:rPr>
          <w:i/>
          <w:iCs/>
          <w:color w:val="auto"/>
          <w:sz w:val="24"/>
          <w:szCs w:val="24"/>
        </w:rPr>
        <w:t xml:space="preserve">not </w:t>
      </w:r>
      <w:r w:rsidRPr="00801289">
        <w:rPr>
          <w:color w:val="auto"/>
          <w:sz w:val="24"/>
          <w:szCs w:val="24"/>
        </w:rPr>
        <w:t xml:space="preserve">a part of what a candidate must include in the Application Packet.  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ab/>
        <w:t>The Nomination Form must...</w:t>
      </w:r>
    </w:p>
    <w:p w:rsidR="00B25CF1" w:rsidRPr="00801289" w:rsidRDefault="00801289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labeled (saved as) “Last </w:t>
      </w:r>
      <w:proofErr w:type="spellStart"/>
      <w:r w:rsidRPr="00801289">
        <w:rPr>
          <w:color w:val="auto"/>
          <w:sz w:val="24"/>
          <w:szCs w:val="24"/>
        </w:rPr>
        <w:t>Name_Nomination</w:t>
      </w:r>
      <w:proofErr w:type="spellEnd"/>
      <w:r w:rsidRPr="00801289">
        <w:rPr>
          <w:color w:val="auto"/>
          <w:sz w:val="24"/>
          <w:szCs w:val="24"/>
        </w:rPr>
        <w:t xml:space="preserve"> Form” (the name being the nominee's)</w:t>
      </w:r>
    </w:p>
    <w:p w:rsidR="00B25CF1" w:rsidRPr="00801289" w:rsidRDefault="00801289">
      <w:pPr>
        <w:pStyle w:val="ListParagraph"/>
        <w:numPr>
          <w:ilvl w:val="0"/>
          <w:numId w:val="6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lastRenderedPageBreak/>
        <w:t xml:space="preserve">Be emailed to </w:t>
      </w:r>
      <w:hyperlink r:id="rId8">
        <w:r w:rsidRPr="00801289">
          <w:rPr>
            <w:rStyle w:val="InternetLink"/>
            <w:color w:val="auto"/>
            <w:sz w:val="24"/>
            <w:szCs w:val="24"/>
          </w:rPr>
          <w:t>nominations@wilpfus.org</w:t>
        </w:r>
      </w:hyperlink>
      <w:r w:rsidRPr="00801289">
        <w:rPr>
          <w:color w:val="auto"/>
          <w:sz w:val="24"/>
          <w:szCs w:val="24"/>
        </w:rPr>
        <w:t xml:space="preserve"> by 11 pm your time, Sunday, </w:t>
      </w:r>
      <w:r w:rsidRPr="00801289">
        <w:rPr>
          <w:b/>
          <w:color w:val="auto"/>
          <w:sz w:val="24"/>
          <w:szCs w:val="24"/>
          <w:u w:val="single"/>
        </w:rPr>
        <w:t>January 10, 2016.</w:t>
      </w:r>
    </w:p>
    <w:p w:rsidR="00B25CF1" w:rsidRPr="00801289" w:rsidRDefault="00B25CF1">
      <w:pPr>
        <w:spacing w:after="0"/>
        <w:rPr>
          <w:b/>
          <w:color w:val="auto"/>
          <w:sz w:val="24"/>
          <w:szCs w:val="24"/>
          <w:u w:val="single"/>
        </w:rPr>
      </w:pP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Application Standards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Applications must...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filled out completely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labeled “Last </w:t>
      </w:r>
      <w:proofErr w:type="spellStart"/>
      <w:r w:rsidRPr="00801289">
        <w:rPr>
          <w:color w:val="auto"/>
          <w:sz w:val="24"/>
          <w:szCs w:val="24"/>
        </w:rPr>
        <w:t>Name_Application</w:t>
      </w:r>
      <w:proofErr w:type="spellEnd"/>
      <w:r w:rsidRPr="00801289">
        <w:rPr>
          <w:color w:val="auto"/>
          <w:sz w:val="24"/>
          <w:szCs w:val="24"/>
        </w:rPr>
        <w:t>"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bookmarkStart w:id="1" w:name="__DdeLink__5841_770769821"/>
      <w:r w:rsidRPr="00801289">
        <w:rPr>
          <w:color w:val="auto"/>
          <w:sz w:val="24"/>
          <w:szCs w:val="24"/>
        </w:rPr>
        <w:t xml:space="preserve">Be clear: </w:t>
      </w:r>
      <w:bookmarkEnd w:id="1"/>
      <w:r w:rsidRPr="00801289">
        <w:rPr>
          <w:color w:val="auto"/>
          <w:sz w:val="24"/>
          <w:szCs w:val="24"/>
        </w:rPr>
        <w:t xml:space="preserve"> The candidate'</w:t>
      </w:r>
      <w:r w:rsidRPr="00801289">
        <w:rPr>
          <w:color w:val="auto"/>
          <w:sz w:val="24"/>
          <w:szCs w:val="24"/>
        </w:rPr>
        <w:t xml:space="preserve">s responses to the five numbered questions on the Application will be posted online.  </w:t>
      </w:r>
    </w:p>
    <w:p w:rsidR="00B25CF1" w:rsidRPr="00801289" w:rsidRDefault="00B25CF1">
      <w:pPr>
        <w:pStyle w:val="ListParagraph"/>
        <w:spacing w:after="0"/>
        <w:ind w:left="0"/>
        <w:rPr>
          <w:b/>
          <w:color w:val="auto"/>
          <w:sz w:val="24"/>
          <w:szCs w:val="24"/>
          <w:u w:val="single"/>
        </w:rPr>
      </w:pP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Candidate Statement Standards</w:t>
      </w:r>
    </w:p>
    <w:p w:rsidR="00B25CF1" w:rsidRPr="00801289" w:rsidRDefault="00801289">
      <w:pPr>
        <w:spacing w:after="0"/>
        <w:rPr>
          <w:color w:val="auto"/>
          <w:sz w:val="24"/>
          <w:szCs w:val="24"/>
        </w:rPr>
      </w:pPr>
      <w:r w:rsidRPr="00801289">
        <w:rPr>
          <w:color w:val="auto"/>
          <w:sz w:val="24"/>
          <w:szCs w:val="24"/>
        </w:rPr>
        <w:tab/>
        <w:t>Candidate Statements must…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in </w:t>
      </w:r>
      <w:r w:rsidRPr="00801289">
        <w:rPr>
          <w:b/>
          <w:bCs/>
          <w:color w:val="auto"/>
          <w:sz w:val="24"/>
          <w:szCs w:val="24"/>
        </w:rPr>
        <w:t>two forms</w:t>
      </w:r>
      <w:r w:rsidRPr="00801289">
        <w:rPr>
          <w:color w:val="auto"/>
          <w:sz w:val="24"/>
          <w:szCs w:val="24"/>
        </w:rPr>
        <w:t xml:space="preserve">:  </w:t>
      </w:r>
    </w:p>
    <w:p w:rsidR="00B25CF1" w:rsidRPr="00801289" w:rsidRDefault="00801289">
      <w:pPr>
        <w:pStyle w:val="ListParagraph"/>
        <w:numPr>
          <w:ilvl w:val="1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One of 300 words maximum (short form) for inclusion in the paper ballot </w:t>
      </w:r>
    </w:p>
    <w:p w:rsidR="00B25CF1" w:rsidRPr="00801289" w:rsidRDefault="00801289">
      <w:pPr>
        <w:pStyle w:val="ListParagraph"/>
        <w:numPr>
          <w:ilvl w:val="1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A second version, </w:t>
      </w:r>
      <w:r w:rsidRPr="00801289">
        <w:rPr>
          <w:color w:val="auto"/>
          <w:sz w:val="24"/>
          <w:szCs w:val="24"/>
        </w:rPr>
        <w:t>for online, of up to 700 words (long form</w:t>
      </w:r>
      <w:proofErr w:type="gramStart"/>
      <w:r w:rsidRPr="00801289">
        <w:rPr>
          <w:color w:val="auto"/>
          <w:sz w:val="24"/>
          <w:szCs w:val="24"/>
        </w:rPr>
        <w:t>)  If</w:t>
      </w:r>
      <w:proofErr w:type="gramEnd"/>
      <w:r w:rsidRPr="00801289">
        <w:rPr>
          <w:color w:val="auto"/>
          <w:sz w:val="24"/>
          <w:szCs w:val="24"/>
        </w:rPr>
        <w:t xml:space="preserve"> a candidate so chooses, the long form can be the same document as the short form.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Focus on </w:t>
      </w:r>
      <w:r w:rsidRPr="00801289">
        <w:rPr>
          <w:color w:val="auto"/>
          <w:sz w:val="24"/>
          <w:szCs w:val="24"/>
        </w:rPr>
        <w:t>your</w:t>
      </w:r>
      <w:r w:rsidRPr="00801289">
        <w:rPr>
          <w:color w:val="auto"/>
          <w:sz w:val="24"/>
          <w:szCs w:val="24"/>
        </w:rPr>
        <w:t xml:space="preserve"> goals and objectives for the position sought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rFonts w:eastAsia="Times New Roman" w:cs="Arial"/>
          <w:color w:val="auto"/>
          <w:sz w:val="24"/>
          <w:szCs w:val="24"/>
        </w:rPr>
        <w:t xml:space="preserve">Include </w:t>
      </w:r>
      <w:r w:rsidRPr="00801289">
        <w:rPr>
          <w:rFonts w:ascii="Lucida Grande" w:eastAsia="Lucida Grande" w:hAnsi="Lucida Grande" w:cs="Lucida Grande"/>
          <w:color w:val="auto"/>
          <w:sz w:val="24"/>
          <w:szCs w:val="24"/>
        </w:rPr>
        <w:t>−</w:t>
      </w:r>
      <w:r w:rsidRPr="00801289">
        <w:rPr>
          <w:rFonts w:eastAsia="Times New Roman" w:cs="Arial"/>
          <w:color w:val="auto"/>
          <w:sz w:val="24"/>
          <w:szCs w:val="24"/>
        </w:rPr>
        <w:t xml:space="preserve"> </w:t>
      </w:r>
    </w:p>
    <w:p w:rsidR="00B25CF1" w:rsidRPr="00801289" w:rsidRDefault="00801289">
      <w:pPr>
        <w:pStyle w:val="ListParagraph"/>
        <w:numPr>
          <w:ilvl w:val="1"/>
          <w:numId w:val="3"/>
        </w:numPr>
        <w:spacing w:after="0"/>
        <w:rPr>
          <w:color w:val="auto"/>
        </w:rPr>
      </w:pPr>
      <w:r w:rsidRPr="00801289">
        <w:rPr>
          <w:rFonts w:eastAsia="Times New Roman" w:cs="Arial"/>
          <w:color w:val="auto"/>
          <w:sz w:val="24"/>
          <w:szCs w:val="24"/>
        </w:rPr>
        <w:t>Candidate’s name</w:t>
      </w:r>
      <w:r w:rsidRPr="00801289">
        <w:rPr>
          <w:color w:val="auto"/>
          <w:sz w:val="24"/>
          <w:szCs w:val="24"/>
        </w:rPr>
        <w:t xml:space="preserve"> exactly as it will appear on the ballot</w:t>
      </w:r>
    </w:p>
    <w:p w:rsidR="00B25CF1" w:rsidRPr="00801289" w:rsidRDefault="00801289">
      <w:pPr>
        <w:pStyle w:val="ListParagraph"/>
        <w:numPr>
          <w:ilvl w:val="1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Position </w:t>
      </w:r>
      <w:r w:rsidRPr="00801289">
        <w:rPr>
          <w:color w:val="auto"/>
          <w:sz w:val="24"/>
          <w:szCs w:val="24"/>
        </w:rPr>
        <w:t>you are seeking</w:t>
      </w:r>
      <w:r w:rsidRPr="00801289">
        <w:rPr>
          <w:color w:val="auto"/>
          <w:sz w:val="24"/>
          <w:szCs w:val="24"/>
        </w:rPr>
        <w:t xml:space="preserve"> (for </w:t>
      </w:r>
      <w:r w:rsidRPr="00801289">
        <w:rPr>
          <w:color w:val="auto"/>
          <w:sz w:val="24"/>
          <w:szCs w:val="24"/>
        </w:rPr>
        <w:t>the At Large Board Member position, include length of term the candidate is running for:  one term is the full three years, the other fills in the last two years of the term)</w:t>
      </w:r>
    </w:p>
    <w:p w:rsidR="00B25CF1" w:rsidRPr="00801289" w:rsidRDefault="00801289">
      <w:pPr>
        <w:pStyle w:val="ListParagraph"/>
        <w:numPr>
          <w:ilvl w:val="1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Approximate length of time in WILPF (if under t</w:t>
      </w:r>
      <w:r w:rsidRPr="00801289">
        <w:rPr>
          <w:color w:val="auto"/>
          <w:sz w:val="24"/>
          <w:szCs w:val="24"/>
        </w:rPr>
        <w:t>hree years, in months)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in first person ("I")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limited to describing </w:t>
      </w:r>
      <w:r w:rsidRPr="00801289">
        <w:rPr>
          <w:color w:val="auto"/>
          <w:sz w:val="24"/>
          <w:szCs w:val="24"/>
        </w:rPr>
        <w:t>your</w:t>
      </w:r>
      <w:r w:rsidRPr="00801289">
        <w:rPr>
          <w:color w:val="auto"/>
          <w:sz w:val="24"/>
          <w:szCs w:val="24"/>
        </w:rPr>
        <w:t xml:space="preserve">self, without mentioning opponents by name or alluding to opponents. </w:t>
      </w:r>
      <w:r w:rsidRPr="00801289">
        <w:rPr>
          <w:rFonts w:eastAsia="Times New Roman" w:cs="Arial"/>
          <w:color w:val="auto"/>
          <w:sz w:val="24"/>
          <w:szCs w:val="24"/>
        </w:rPr>
        <w:t>You</w:t>
      </w:r>
      <w:r w:rsidRPr="00801289">
        <w:rPr>
          <w:rFonts w:eastAsia="Times New Roman" w:cs="Arial"/>
          <w:color w:val="auto"/>
          <w:sz w:val="24"/>
          <w:szCs w:val="24"/>
        </w:rPr>
        <w:t xml:space="preserve"> may criticize positions and distinguish </w:t>
      </w:r>
      <w:r w:rsidRPr="00801289">
        <w:rPr>
          <w:rFonts w:eastAsia="Times New Roman" w:cs="Arial"/>
          <w:color w:val="auto"/>
          <w:sz w:val="24"/>
          <w:szCs w:val="24"/>
        </w:rPr>
        <w:t>your</w:t>
      </w:r>
      <w:r w:rsidRPr="00801289">
        <w:rPr>
          <w:rFonts w:eastAsia="Times New Roman" w:cs="Arial"/>
          <w:color w:val="auto"/>
          <w:sz w:val="24"/>
          <w:szCs w:val="24"/>
        </w:rPr>
        <w:t xml:space="preserve"> own position from other positions in general.  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in paragraph format (either with indentation </w:t>
      </w:r>
      <w:r w:rsidRPr="00801289">
        <w:rPr>
          <w:color w:val="auto"/>
          <w:sz w:val="24"/>
          <w:szCs w:val="24"/>
        </w:rPr>
        <w:t xml:space="preserve">or </w:t>
      </w:r>
      <w:proofErr w:type="spellStart"/>
      <w:r w:rsidRPr="00801289">
        <w:rPr>
          <w:color w:val="auto"/>
          <w:sz w:val="24"/>
          <w:szCs w:val="24"/>
        </w:rPr>
        <w:t>unindented</w:t>
      </w:r>
      <w:proofErr w:type="spellEnd"/>
      <w:r w:rsidRPr="00801289">
        <w:rPr>
          <w:color w:val="auto"/>
          <w:sz w:val="24"/>
          <w:szCs w:val="24"/>
        </w:rPr>
        <w:t xml:space="preserve">, </w:t>
      </w:r>
      <w:r w:rsidRPr="00801289">
        <w:rPr>
          <w:color w:val="auto"/>
          <w:sz w:val="24"/>
          <w:szCs w:val="24"/>
        </w:rPr>
        <w:t>with one space between paragraphs)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Use appropriate language</w:t>
      </w:r>
    </w:p>
    <w:p w:rsidR="00B25CF1" w:rsidRPr="00801289" w:rsidRDefault="00801289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labeled, “Last </w:t>
      </w:r>
      <w:proofErr w:type="spellStart"/>
      <w:r w:rsidRPr="00801289">
        <w:rPr>
          <w:color w:val="auto"/>
          <w:sz w:val="24"/>
          <w:szCs w:val="24"/>
        </w:rPr>
        <w:t>Name_Candidate</w:t>
      </w:r>
      <w:proofErr w:type="spellEnd"/>
      <w:r w:rsidRPr="00801289">
        <w:rPr>
          <w:color w:val="auto"/>
          <w:sz w:val="24"/>
          <w:szCs w:val="24"/>
        </w:rPr>
        <w:t xml:space="preserve"> </w:t>
      </w:r>
      <w:proofErr w:type="spellStart"/>
      <w:r w:rsidRPr="00801289">
        <w:rPr>
          <w:color w:val="auto"/>
          <w:sz w:val="24"/>
          <w:szCs w:val="24"/>
        </w:rPr>
        <w:t>Stmt_short</w:t>
      </w:r>
      <w:proofErr w:type="spellEnd"/>
      <w:r w:rsidRPr="00801289">
        <w:rPr>
          <w:color w:val="auto"/>
          <w:sz w:val="24"/>
          <w:szCs w:val="24"/>
        </w:rPr>
        <w:t xml:space="preserve">” or “Last </w:t>
      </w:r>
      <w:proofErr w:type="spellStart"/>
      <w:r w:rsidRPr="00801289">
        <w:rPr>
          <w:color w:val="auto"/>
          <w:sz w:val="24"/>
          <w:szCs w:val="24"/>
        </w:rPr>
        <w:t>Name_Candidate</w:t>
      </w:r>
      <w:proofErr w:type="spellEnd"/>
      <w:r w:rsidRPr="00801289">
        <w:rPr>
          <w:color w:val="auto"/>
          <w:sz w:val="24"/>
          <w:szCs w:val="24"/>
        </w:rPr>
        <w:t xml:space="preserve"> </w:t>
      </w:r>
      <w:proofErr w:type="spellStart"/>
      <w:r w:rsidRPr="00801289">
        <w:rPr>
          <w:color w:val="auto"/>
          <w:sz w:val="24"/>
          <w:szCs w:val="24"/>
        </w:rPr>
        <w:t>Stmt_long</w:t>
      </w:r>
      <w:proofErr w:type="spellEnd"/>
      <w:r w:rsidRPr="00801289">
        <w:rPr>
          <w:color w:val="auto"/>
          <w:sz w:val="24"/>
          <w:szCs w:val="24"/>
        </w:rPr>
        <w:t>”</w:t>
      </w:r>
    </w:p>
    <w:p w:rsidR="00B25CF1" w:rsidRPr="00801289" w:rsidRDefault="00B25CF1">
      <w:pPr>
        <w:pStyle w:val="ListParagraph"/>
        <w:spacing w:after="0"/>
        <w:ind w:left="0"/>
        <w:rPr>
          <w:color w:val="auto"/>
          <w:sz w:val="24"/>
          <w:szCs w:val="24"/>
        </w:rPr>
      </w:pPr>
    </w:p>
    <w:p w:rsidR="00B25CF1" w:rsidRPr="00801289" w:rsidRDefault="00801289">
      <w:pPr>
        <w:spacing w:after="0"/>
        <w:rPr>
          <w:b/>
          <w:color w:val="auto"/>
          <w:sz w:val="24"/>
          <w:szCs w:val="24"/>
          <w:u w:val="single"/>
        </w:rPr>
      </w:pPr>
      <w:r w:rsidRPr="00801289">
        <w:rPr>
          <w:b/>
          <w:color w:val="auto"/>
          <w:sz w:val="24"/>
          <w:szCs w:val="24"/>
          <w:u w:val="single"/>
        </w:rPr>
        <w:t>Activist Biography Standards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ab/>
        <w:t>Activist Biographies m</w:t>
      </w:r>
      <w:r w:rsidRPr="00801289">
        <w:rPr>
          <w:color w:val="auto"/>
          <w:sz w:val="24"/>
          <w:szCs w:val="24"/>
        </w:rPr>
        <w:t>ust…</w:t>
      </w:r>
    </w:p>
    <w:p w:rsidR="00B25CF1" w:rsidRPr="00801289" w:rsidRDefault="0080128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801289">
        <w:rPr>
          <w:rFonts w:eastAsia="Times New Roman" w:cs="Arial"/>
          <w:color w:val="auto"/>
          <w:sz w:val="24"/>
          <w:szCs w:val="24"/>
        </w:rPr>
        <w:t>Include candidate’s name</w:t>
      </w:r>
      <w:r w:rsidRPr="00801289">
        <w:rPr>
          <w:color w:val="auto"/>
          <w:sz w:val="24"/>
          <w:szCs w:val="24"/>
        </w:rPr>
        <w:t xml:space="preserve"> exactly as it will appear on the ballot, position </w:t>
      </w:r>
      <w:r w:rsidRPr="00801289">
        <w:rPr>
          <w:color w:val="auto"/>
          <w:sz w:val="24"/>
          <w:szCs w:val="24"/>
        </w:rPr>
        <w:t>you seek,</w:t>
      </w:r>
      <w:r w:rsidRPr="00801289">
        <w:rPr>
          <w:color w:val="auto"/>
          <w:sz w:val="24"/>
          <w:szCs w:val="24"/>
        </w:rPr>
        <w:t xml:space="preserve"> and length of time in WILPF</w:t>
      </w:r>
    </w:p>
    <w:p w:rsidR="00B25CF1" w:rsidRPr="00801289" w:rsidRDefault="0080128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two pages maximum</w:t>
      </w:r>
    </w:p>
    <w:p w:rsidR="00B25CF1" w:rsidRPr="00801289" w:rsidRDefault="0080128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Focus on </w:t>
      </w:r>
      <w:r w:rsidRPr="00801289">
        <w:rPr>
          <w:color w:val="auto"/>
          <w:sz w:val="24"/>
          <w:szCs w:val="24"/>
        </w:rPr>
        <w:t>your</w:t>
      </w:r>
      <w:r w:rsidRPr="00801289">
        <w:rPr>
          <w:color w:val="auto"/>
          <w:sz w:val="24"/>
          <w:szCs w:val="24"/>
        </w:rPr>
        <w:t xml:space="preserve"> history/background of volunteer and activist work, especially related to the position applying for and </w:t>
      </w:r>
      <w:r w:rsidRPr="00801289">
        <w:rPr>
          <w:color w:val="auto"/>
          <w:sz w:val="24"/>
          <w:szCs w:val="24"/>
        </w:rPr>
        <w:t>especially past WILPF work</w:t>
      </w:r>
    </w:p>
    <w:p w:rsidR="00B25CF1" w:rsidRPr="00801289" w:rsidRDefault="00801289">
      <w:pPr>
        <w:numPr>
          <w:ilvl w:val="0"/>
          <w:numId w:val="5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lastRenderedPageBreak/>
        <w:t xml:space="preserve"> Be labeled, “Last </w:t>
      </w:r>
      <w:proofErr w:type="spellStart"/>
      <w:r w:rsidRPr="00801289">
        <w:rPr>
          <w:color w:val="auto"/>
          <w:sz w:val="24"/>
          <w:szCs w:val="24"/>
        </w:rPr>
        <w:t>Name_Activist</w:t>
      </w:r>
      <w:proofErr w:type="spellEnd"/>
      <w:r w:rsidRPr="00801289">
        <w:rPr>
          <w:color w:val="auto"/>
          <w:sz w:val="24"/>
          <w:szCs w:val="24"/>
        </w:rPr>
        <w:t xml:space="preserve"> Bio</w:t>
      </w:r>
    </w:p>
    <w:p w:rsidR="00B25CF1" w:rsidRPr="00801289" w:rsidRDefault="00B25CF1">
      <w:pPr>
        <w:pStyle w:val="ListParagraph"/>
        <w:spacing w:after="0"/>
        <w:ind w:left="0"/>
        <w:rPr>
          <w:color w:val="auto"/>
          <w:sz w:val="24"/>
          <w:szCs w:val="24"/>
        </w:rPr>
      </w:pPr>
    </w:p>
    <w:p w:rsidR="00B25CF1" w:rsidRPr="00801289" w:rsidRDefault="00801289">
      <w:pPr>
        <w:pStyle w:val="ListParagraph"/>
        <w:spacing w:after="0"/>
        <w:ind w:left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Resume Standards</w:t>
      </w:r>
    </w:p>
    <w:p w:rsidR="00B25CF1" w:rsidRPr="00801289" w:rsidRDefault="00801289">
      <w:pPr>
        <w:spacing w:after="0"/>
        <w:rPr>
          <w:color w:val="auto"/>
          <w:sz w:val="24"/>
          <w:szCs w:val="24"/>
        </w:rPr>
      </w:pPr>
      <w:r w:rsidRPr="00801289">
        <w:rPr>
          <w:color w:val="auto"/>
          <w:sz w:val="24"/>
          <w:szCs w:val="24"/>
        </w:rPr>
        <w:tab/>
        <w:t>Resumes must…</w:t>
      </w:r>
    </w:p>
    <w:p w:rsidR="00B25CF1" w:rsidRPr="00801289" w:rsidRDefault="00801289">
      <w:pPr>
        <w:pStyle w:val="ListParagraph"/>
        <w:numPr>
          <w:ilvl w:val="0"/>
          <w:numId w:val="8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two pages maximum</w:t>
      </w:r>
    </w:p>
    <w:p w:rsidR="00B25CF1" w:rsidRPr="00801289" w:rsidRDefault="00801289">
      <w:pPr>
        <w:pStyle w:val="ListParagraph"/>
        <w:numPr>
          <w:ilvl w:val="0"/>
          <w:numId w:val="8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a professional, activist, or topical resume</w:t>
      </w:r>
    </w:p>
    <w:p w:rsidR="00B25CF1" w:rsidRPr="00801289" w:rsidRDefault="00801289">
      <w:pPr>
        <w:pStyle w:val="ListParagraph"/>
        <w:numPr>
          <w:ilvl w:val="0"/>
          <w:numId w:val="8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Use a standard resume format that you are comfortable using</w:t>
      </w:r>
    </w:p>
    <w:p w:rsidR="00B25CF1" w:rsidRPr="00801289" w:rsidRDefault="00801289">
      <w:pPr>
        <w:pStyle w:val="ListParagraph"/>
        <w:numPr>
          <w:ilvl w:val="0"/>
          <w:numId w:val="8"/>
        </w:numPr>
        <w:spacing w:after="0"/>
        <w:rPr>
          <w:color w:val="auto"/>
          <w:sz w:val="24"/>
          <w:szCs w:val="24"/>
        </w:rPr>
      </w:pPr>
      <w:r w:rsidRPr="00801289">
        <w:rPr>
          <w:color w:val="auto"/>
          <w:sz w:val="24"/>
          <w:szCs w:val="24"/>
        </w:rPr>
        <w:t xml:space="preserve">Be labeled, “Last </w:t>
      </w:r>
      <w:proofErr w:type="spellStart"/>
      <w:r w:rsidRPr="00801289">
        <w:rPr>
          <w:color w:val="auto"/>
          <w:sz w:val="24"/>
          <w:szCs w:val="24"/>
        </w:rPr>
        <w:t>Name_Resume</w:t>
      </w:r>
      <w:proofErr w:type="spellEnd"/>
      <w:r w:rsidRPr="00801289">
        <w:rPr>
          <w:color w:val="auto"/>
          <w:sz w:val="24"/>
          <w:szCs w:val="24"/>
        </w:rPr>
        <w:t>”</w:t>
      </w:r>
    </w:p>
    <w:p w:rsidR="00B25CF1" w:rsidRPr="00801289" w:rsidRDefault="00B25CF1">
      <w:pPr>
        <w:spacing w:after="0"/>
        <w:rPr>
          <w:color w:val="auto"/>
          <w:sz w:val="24"/>
          <w:szCs w:val="24"/>
        </w:rPr>
      </w:pP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Listing of Seven Personal Leadership Successes Standards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ab/>
        <w:t>The Listing of Seven Personal Leadership Successes must...</w:t>
      </w:r>
    </w:p>
    <w:p w:rsidR="00B25CF1" w:rsidRPr="00801289" w:rsidRDefault="0080128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Include the "titles" of seven personal leadership successes.  These "titles" </w:t>
      </w:r>
      <w:r w:rsidRPr="00801289">
        <w:rPr>
          <w:color w:val="auto"/>
          <w:sz w:val="24"/>
          <w:szCs w:val="24"/>
        </w:rPr>
        <w:t>c</w:t>
      </w:r>
      <w:r w:rsidRPr="00801289">
        <w:rPr>
          <w:color w:val="auto"/>
          <w:sz w:val="24"/>
          <w:szCs w:val="24"/>
        </w:rPr>
        <w:t>ould be the names of committees successfully chaired, projec</w:t>
      </w:r>
      <w:r w:rsidRPr="00801289">
        <w:rPr>
          <w:color w:val="auto"/>
          <w:sz w:val="24"/>
          <w:szCs w:val="24"/>
        </w:rPr>
        <w:t xml:space="preserve">ts </w:t>
      </w:r>
      <w:r w:rsidRPr="00801289">
        <w:rPr>
          <w:color w:val="auto"/>
          <w:sz w:val="24"/>
          <w:szCs w:val="24"/>
        </w:rPr>
        <w:t>you</w:t>
      </w:r>
      <w:r w:rsidRPr="00801289">
        <w:rPr>
          <w:color w:val="auto"/>
          <w:sz w:val="24"/>
          <w:szCs w:val="24"/>
        </w:rPr>
        <w:t xml:space="preserve"> ha</w:t>
      </w:r>
      <w:r w:rsidRPr="00801289">
        <w:rPr>
          <w:color w:val="auto"/>
          <w:sz w:val="24"/>
          <w:szCs w:val="24"/>
        </w:rPr>
        <w:t>ve</w:t>
      </w:r>
      <w:r w:rsidRPr="00801289">
        <w:rPr>
          <w:color w:val="auto"/>
          <w:sz w:val="24"/>
          <w:szCs w:val="24"/>
        </w:rPr>
        <w:t xml:space="preserve"> accomplished, or other titles/accomplishments (in WILPF or in other areas of life) qualifying </w:t>
      </w:r>
      <w:r w:rsidRPr="00801289">
        <w:rPr>
          <w:color w:val="auto"/>
          <w:sz w:val="24"/>
          <w:szCs w:val="24"/>
        </w:rPr>
        <w:t>you</w:t>
      </w:r>
      <w:r w:rsidRPr="00801289">
        <w:rPr>
          <w:color w:val="auto"/>
          <w:sz w:val="24"/>
          <w:szCs w:val="24"/>
        </w:rPr>
        <w:t xml:space="preserve">.  </w:t>
      </w:r>
    </w:p>
    <w:p w:rsidR="00B25CF1" w:rsidRPr="00801289" w:rsidRDefault="0080128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a maximum of 35 words</w:t>
      </w:r>
    </w:p>
    <w:p w:rsidR="00B25CF1" w:rsidRPr="00801289" w:rsidRDefault="00801289">
      <w:pPr>
        <w:pStyle w:val="ListParagraph"/>
        <w:numPr>
          <w:ilvl w:val="0"/>
          <w:numId w:val="5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labeled, “Last </w:t>
      </w:r>
      <w:proofErr w:type="spellStart"/>
      <w:r w:rsidRPr="00801289">
        <w:rPr>
          <w:color w:val="auto"/>
          <w:sz w:val="24"/>
          <w:szCs w:val="24"/>
        </w:rPr>
        <w:t>Name_Successes</w:t>
      </w:r>
      <w:proofErr w:type="spellEnd"/>
      <w:r w:rsidRPr="00801289">
        <w:rPr>
          <w:color w:val="auto"/>
          <w:sz w:val="24"/>
          <w:szCs w:val="24"/>
        </w:rPr>
        <w:t xml:space="preserve">” </w:t>
      </w:r>
    </w:p>
    <w:p w:rsidR="00B25CF1" w:rsidRPr="00801289" w:rsidRDefault="00B25CF1">
      <w:pPr>
        <w:spacing w:after="0"/>
        <w:rPr>
          <w:b/>
          <w:color w:val="auto"/>
          <w:sz w:val="24"/>
          <w:szCs w:val="24"/>
          <w:u w:val="single"/>
        </w:rPr>
      </w:pPr>
    </w:p>
    <w:p w:rsidR="00B25CF1" w:rsidRPr="00801289" w:rsidRDefault="00801289">
      <w:pPr>
        <w:spacing w:after="0"/>
        <w:rPr>
          <w:color w:val="auto"/>
        </w:rPr>
      </w:pPr>
      <w:bookmarkStart w:id="2" w:name="__DdeLink__1425_1999644984"/>
      <w:bookmarkEnd w:id="2"/>
      <w:r w:rsidRPr="00801289">
        <w:rPr>
          <w:b/>
          <w:color w:val="auto"/>
          <w:sz w:val="24"/>
          <w:szCs w:val="24"/>
          <w:u w:val="single"/>
        </w:rPr>
        <w:t>Letters of Recommendation Standards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ab/>
        <w:t>Letters of Recommendation must…</w:t>
      </w:r>
    </w:p>
    <w:p w:rsidR="00B25CF1" w:rsidRPr="00801289" w:rsidRDefault="00801289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from two </w:t>
      </w:r>
      <w:r w:rsidRPr="00801289">
        <w:rPr>
          <w:color w:val="auto"/>
          <w:sz w:val="24"/>
          <w:szCs w:val="24"/>
        </w:rPr>
        <w:t>current WILPF members</w:t>
      </w:r>
    </w:p>
    <w:p w:rsidR="00B25CF1" w:rsidRPr="00801289" w:rsidRDefault="00801289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NOT be from family members of the candidate</w:t>
      </w:r>
    </w:p>
    <w:p w:rsidR="00B25CF1" w:rsidRPr="00801289" w:rsidRDefault="00801289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Be two pages maximum</w:t>
      </w:r>
    </w:p>
    <w:p w:rsidR="00B25CF1" w:rsidRPr="00801289" w:rsidRDefault="00801289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 xml:space="preserve">Be in paragraph format (either with indentation or </w:t>
      </w:r>
      <w:proofErr w:type="spellStart"/>
      <w:r w:rsidRPr="00801289">
        <w:rPr>
          <w:color w:val="auto"/>
          <w:sz w:val="24"/>
          <w:szCs w:val="24"/>
        </w:rPr>
        <w:t>unindented</w:t>
      </w:r>
      <w:proofErr w:type="spellEnd"/>
      <w:r w:rsidRPr="00801289">
        <w:rPr>
          <w:color w:val="auto"/>
          <w:sz w:val="24"/>
          <w:szCs w:val="24"/>
        </w:rPr>
        <w:t>, with one space between paragraphs)</w:t>
      </w:r>
    </w:p>
    <w:p w:rsidR="00B25CF1" w:rsidRPr="00801289" w:rsidRDefault="00801289">
      <w:pPr>
        <w:pStyle w:val="ListParagraph"/>
        <w:numPr>
          <w:ilvl w:val="0"/>
          <w:numId w:val="7"/>
        </w:numPr>
        <w:spacing w:after="0"/>
        <w:rPr>
          <w:color w:val="auto"/>
        </w:rPr>
      </w:pPr>
      <w:bookmarkStart w:id="3" w:name="__DdeLink__5055_770769821"/>
      <w:r w:rsidRPr="00801289">
        <w:rPr>
          <w:color w:val="auto"/>
          <w:sz w:val="24"/>
          <w:szCs w:val="24"/>
        </w:rPr>
        <w:t xml:space="preserve">Be labeled, “Last </w:t>
      </w:r>
      <w:proofErr w:type="spellStart"/>
      <w:r w:rsidRPr="00801289">
        <w:rPr>
          <w:color w:val="auto"/>
          <w:sz w:val="24"/>
          <w:szCs w:val="24"/>
        </w:rPr>
        <w:t>Name_Rec_Name</w:t>
      </w:r>
      <w:proofErr w:type="spellEnd"/>
      <w:r w:rsidRPr="00801289">
        <w:rPr>
          <w:color w:val="auto"/>
          <w:sz w:val="24"/>
          <w:szCs w:val="24"/>
        </w:rPr>
        <w:t xml:space="preserve">” </w:t>
      </w:r>
      <w:bookmarkEnd w:id="3"/>
      <w:r w:rsidRPr="00801289">
        <w:rPr>
          <w:color w:val="auto"/>
          <w:sz w:val="24"/>
          <w:szCs w:val="24"/>
        </w:rPr>
        <w:t>(in which the Last Name is of the cand</w:t>
      </w:r>
      <w:r w:rsidRPr="00801289">
        <w:rPr>
          <w:color w:val="auto"/>
          <w:sz w:val="24"/>
          <w:szCs w:val="24"/>
        </w:rPr>
        <w:t>idate and the Name is the first or last name of the recommender)</w:t>
      </w:r>
    </w:p>
    <w:p w:rsidR="00B25CF1" w:rsidRPr="00801289" w:rsidRDefault="00B25CF1">
      <w:pPr>
        <w:spacing w:after="0"/>
        <w:rPr>
          <w:color w:val="auto"/>
          <w:sz w:val="24"/>
          <w:szCs w:val="24"/>
        </w:rPr>
      </w:pP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b/>
          <w:color w:val="auto"/>
          <w:sz w:val="24"/>
          <w:szCs w:val="24"/>
          <w:u w:val="single"/>
        </w:rPr>
        <w:t>Qualification Standards</w:t>
      </w:r>
    </w:p>
    <w:p w:rsidR="00B25CF1" w:rsidRPr="00801289" w:rsidRDefault="00801289">
      <w:p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These qualifications are in addition to WILPF US membership requirements and are standards for conduct to qualify for board service:</w:t>
      </w:r>
    </w:p>
    <w:p w:rsidR="00B25CF1" w:rsidRPr="00801289" w:rsidRDefault="00801289">
      <w:pPr>
        <w:pStyle w:val="ListParagraph"/>
        <w:numPr>
          <w:ilvl w:val="0"/>
          <w:numId w:val="9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Do not u</w:t>
      </w:r>
      <w:r w:rsidRPr="00801289">
        <w:rPr>
          <w:rFonts w:eastAsia="Times New Roman" w:cs="Arial"/>
          <w:color w:val="auto"/>
          <w:sz w:val="24"/>
          <w:szCs w:val="24"/>
        </w:rPr>
        <w:t>se the branch listserv or</w:t>
      </w:r>
      <w:r w:rsidRPr="00801289">
        <w:rPr>
          <w:rFonts w:eastAsia="Times New Roman" w:cs="Arial"/>
          <w:color w:val="auto"/>
          <w:sz w:val="24"/>
          <w:szCs w:val="24"/>
        </w:rPr>
        <w:t xml:space="preserve"> any other WILPF US </w:t>
      </w:r>
      <w:proofErr w:type="spellStart"/>
      <w:r w:rsidRPr="00801289">
        <w:rPr>
          <w:rFonts w:eastAsia="Times New Roman" w:cs="Arial"/>
          <w:color w:val="auto"/>
          <w:sz w:val="24"/>
          <w:szCs w:val="24"/>
        </w:rPr>
        <w:t>listservs</w:t>
      </w:r>
      <w:proofErr w:type="spellEnd"/>
      <w:r w:rsidRPr="00801289">
        <w:rPr>
          <w:rFonts w:eastAsia="Times New Roman" w:cs="Arial"/>
          <w:color w:val="auto"/>
          <w:sz w:val="24"/>
          <w:szCs w:val="24"/>
        </w:rPr>
        <w:t xml:space="preserve"> for any campaigning.  This is prohibited.   </w:t>
      </w:r>
    </w:p>
    <w:p w:rsidR="00B25CF1" w:rsidRPr="00801289" w:rsidRDefault="00801289">
      <w:pPr>
        <w:pStyle w:val="ListParagraph"/>
        <w:numPr>
          <w:ilvl w:val="0"/>
          <w:numId w:val="4"/>
        </w:numPr>
        <w:spacing w:after="0"/>
        <w:rPr>
          <w:color w:val="auto"/>
          <w:sz w:val="24"/>
          <w:szCs w:val="24"/>
          <w:u w:val="single"/>
        </w:rPr>
      </w:pPr>
      <w:r w:rsidRPr="00801289">
        <w:rPr>
          <w:color w:val="auto"/>
          <w:sz w:val="24"/>
          <w:szCs w:val="24"/>
        </w:rPr>
        <w:t xml:space="preserve">Be computer literate </w:t>
      </w:r>
    </w:p>
    <w:p w:rsidR="00B25CF1" w:rsidRPr="00801289" w:rsidRDefault="00801289">
      <w:pPr>
        <w:pStyle w:val="ListParagraph"/>
        <w:numPr>
          <w:ilvl w:val="0"/>
          <w:numId w:val="4"/>
        </w:numPr>
        <w:spacing w:after="0"/>
        <w:rPr>
          <w:color w:val="auto"/>
        </w:rPr>
      </w:pPr>
      <w:r w:rsidRPr="00801289">
        <w:rPr>
          <w:color w:val="auto"/>
          <w:sz w:val="24"/>
          <w:szCs w:val="24"/>
        </w:rPr>
        <w:t>Attend regular board meetings via conference call, plus one per year (usually) in person</w:t>
      </w:r>
      <w:r w:rsidRPr="00801289">
        <w:rPr>
          <w:rFonts w:cs="Arial"/>
          <w:bCs/>
          <w:color w:val="auto"/>
          <w:sz w:val="24"/>
          <w:szCs w:val="24"/>
        </w:rPr>
        <w:t>.  (The in-person requirement is waived if the candidate can demonstrat</w:t>
      </w:r>
      <w:r w:rsidRPr="00801289">
        <w:rPr>
          <w:rFonts w:cs="Arial"/>
          <w:bCs/>
          <w:color w:val="auto"/>
          <w:sz w:val="24"/>
          <w:szCs w:val="24"/>
        </w:rPr>
        <w:t>e a health reason that prevents him/her from doing so.  In this case, the candidate must be present by phone or other call-in means for the meeting.  WILPF will not discriminate against any qualified candidates.)</w:t>
      </w:r>
    </w:p>
    <w:p w:rsidR="00B25CF1" w:rsidRPr="00801289" w:rsidRDefault="00801289">
      <w:pPr>
        <w:pStyle w:val="ListParagraph"/>
        <w:spacing w:after="0"/>
        <w:ind w:left="0"/>
        <w:rPr>
          <w:color w:val="auto"/>
        </w:rPr>
      </w:pPr>
      <w:r w:rsidRPr="00801289">
        <w:rPr>
          <w:rFonts w:cs="Arial"/>
          <w:bCs/>
          <w:i/>
          <w:iCs/>
          <w:color w:val="auto"/>
          <w:sz w:val="24"/>
          <w:szCs w:val="24"/>
        </w:rPr>
        <w:lastRenderedPageBreak/>
        <w:t xml:space="preserve">   The first board meeting for newly electe</w:t>
      </w:r>
      <w:r w:rsidRPr="00801289">
        <w:rPr>
          <w:rFonts w:cs="Arial"/>
          <w:bCs/>
          <w:i/>
          <w:iCs/>
          <w:color w:val="auto"/>
          <w:sz w:val="24"/>
          <w:szCs w:val="24"/>
        </w:rPr>
        <w:t xml:space="preserve">d members will be on </w:t>
      </w:r>
      <w:r w:rsidRPr="00801289">
        <w:rPr>
          <w:rFonts w:cs="Arial"/>
          <w:b/>
          <w:bCs/>
          <w:i/>
          <w:iCs/>
          <w:color w:val="auto"/>
          <w:sz w:val="24"/>
          <w:szCs w:val="24"/>
        </w:rPr>
        <w:t>Tuesday, March 1</w:t>
      </w:r>
      <w:r w:rsidRPr="00801289">
        <w:rPr>
          <w:rFonts w:cs="Arial"/>
          <w:b/>
          <w:bCs/>
          <w:i/>
          <w:iCs/>
          <w:color w:val="auto"/>
          <w:sz w:val="24"/>
          <w:szCs w:val="24"/>
        </w:rPr>
        <w:t>5.</w:t>
      </w:r>
      <w:r w:rsidRPr="00801289">
        <w:rPr>
          <w:rFonts w:cs="Arial"/>
          <w:b/>
          <w:bCs/>
          <w:i/>
          <w:iCs/>
          <w:color w:val="auto"/>
          <w:sz w:val="24"/>
          <w:szCs w:val="24"/>
        </w:rPr>
        <w:t xml:space="preserve">  </w:t>
      </w:r>
    </w:p>
    <w:p w:rsidR="00B25CF1" w:rsidRPr="00801289" w:rsidRDefault="00801289">
      <w:pPr>
        <w:pStyle w:val="ListParagraph"/>
        <w:spacing w:after="0"/>
        <w:ind w:left="0"/>
        <w:rPr>
          <w:color w:val="auto"/>
        </w:rPr>
      </w:pPr>
      <w:r w:rsidRPr="00801289">
        <w:rPr>
          <w:rFonts w:cs="Arial"/>
          <w:b/>
          <w:bCs/>
          <w:i/>
          <w:iCs/>
          <w:color w:val="auto"/>
          <w:sz w:val="24"/>
          <w:szCs w:val="24"/>
        </w:rPr>
        <w:t xml:space="preserve">                    </w:t>
      </w:r>
      <w:r w:rsidRPr="00801289">
        <w:rPr>
          <w:rFonts w:cs="Arial"/>
          <w:i/>
          <w:iCs/>
          <w:color w:val="auto"/>
          <w:sz w:val="24"/>
          <w:szCs w:val="24"/>
        </w:rPr>
        <w:t>Successful candidates must plan to attend that meeting.</w:t>
      </w:r>
    </w:p>
    <w:p w:rsidR="00B25CF1" w:rsidRPr="00801289" w:rsidRDefault="00B25CF1">
      <w:pPr>
        <w:spacing w:after="0"/>
        <w:rPr>
          <w:rFonts w:cs="Arial"/>
          <w:bCs/>
          <w:color w:val="auto"/>
          <w:sz w:val="24"/>
          <w:szCs w:val="24"/>
        </w:rPr>
      </w:pPr>
    </w:p>
    <w:p w:rsidR="00B25CF1" w:rsidRDefault="00801289">
      <w:pPr>
        <w:spacing w:after="0"/>
        <w:jc w:val="center"/>
      </w:pPr>
      <w:r>
        <w:rPr>
          <w:rFonts w:cs="Arial"/>
          <w:b/>
          <w:bCs/>
          <w:sz w:val="36"/>
          <w:szCs w:val="36"/>
        </w:rPr>
        <w:t>THANK YOU!</w:t>
      </w:r>
    </w:p>
    <w:sectPr w:rsidR="00B25CF1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EF"/>
    <w:multiLevelType w:val="multilevel"/>
    <w:tmpl w:val="20CEE6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CF298A"/>
    <w:multiLevelType w:val="multilevel"/>
    <w:tmpl w:val="A230A0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30388F"/>
    <w:multiLevelType w:val="multilevel"/>
    <w:tmpl w:val="00C4C3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F03375"/>
    <w:multiLevelType w:val="multilevel"/>
    <w:tmpl w:val="A4E67C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46C72"/>
    <w:multiLevelType w:val="multilevel"/>
    <w:tmpl w:val="24566D5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CA4CCF"/>
    <w:multiLevelType w:val="multilevel"/>
    <w:tmpl w:val="ED0466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DB1DC4"/>
    <w:multiLevelType w:val="multilevel"/>
    <w:tmpl w:val="28DC06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975847"/>
    <w:multiLevelType w:val="multilevel"/>
    <w:tmpl w:val="AD5AC7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1A7EA9"/>
    <w:multiLevelType w:val="multilevel"/>
    <w:tmpl w:val="F6BE89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AA94953"/>
    <w:multiLevelType w:val="multilevel"/>
    <w:tmpl w:val="9252F4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B623D5"/>
    <w:multiLevelType w:val="multilevel"/>
    <w:tmpl w:val="B8AE73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F1"/>
    <w:rsid w:val="00801289"/>
    <w:rsid w:val="00B2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C9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56A1F"/>
  </w:style>
  <w:style w:type="character" w:customStyle="1" w:styleId="FooterChar">
    <w:name w:val="Footer Char"/>
    <w:basedOn w:val="DefaultParagraphFont"/>
    <w:link w:val="Footer"/>
    <w:uiPriority w:val="99"/>
    <w:semiHidden/>
    <w:rsid w:val="00656A1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7A640D"/>
    <w:rPr>
      <w:color w:val="0000FF" w:themeColor="hyperlink"/>
      <w:u w:val="single"/>
    </w:rPr>
  </w:style>
  <w:style w:type="character" w:customStyle="1" w:styleId="ListLabel1">
    <w:name w:val="ListLabel 1"/>
    <w:rsid w:val="00C21EDE"/>
    <w:rPr>
      <w:rFonts w:cs="Courier New"/>
    </w:rPr>
  </w:style>
  <w:style w:type="character" w:customStyle="1" w:styleId="ListLabel2">
    <w:name w:val="ListLabel 2"/>
    <w:rsid w:val="00C21EDE"/>
    <w:rPr>
      <w:rFonts w:cs="Symbol"/>
    </w:rPr>
  </w:style>
  <w:style w:type="character" w:customStyle="1" w:styleId="ListLabel3">
    <w:name w:val="ListLabel 3"/>
    <w:rsid w:val="00C21EDE"/>
    <w:rPr>
      <w:rFonts w:cs="Courier New"/>
    </w:rPr>
  </w:style>
  <w:style w:type="character" w:customStyle="1" w:styleId="ListLabel4">
    <w:name w:val="ListLabel 4"/>
    <w:rsid w:val="00C21EDE"/>
    <w:rPr>
      <w:rFonts w:cs="Wingdings"/>
    </w:rPr>
  </w:style>
  <w:style w:type="character" w:customStyle="1" w:styleId="ListLabel5">
    <w:name w:val="ListLabel 5"/>
    <w:rsid w:val="00C21EDE"/>
    <w:rPr>
      <w:rFonts w:cs="Symbol"/>
    </w:rPr>
  </w:style>
  <w:style w:type="character" w:customStyle="1" w:styleId="ListLabel6">
    <w:name w:val="ListLabel 6"/>
    <w:rsid w:val="00C21EDE"/>
    <w:rPr>
      <w:rFonts w:cs="Courier New"/>
    </w:rPr>
  </w:style>
  <w:style w:type="character" w:customStyle="1" w:styleId="ListLabel7">
    <w:name w:val="ListLabel 7"/>
    <w:rsid w:val="00C21EDE"/>
    <w:rPr>
      <w:rFonts w:cs="Wingdings"/>
    </w:rPr>
  </w:style>
  <w:style w:type="character" w:customStyle="1" w:styleId="ListLabel8">
    <w:name w:val="ListLabel 8"/>
    <w:rsid w:val="00C21EDE"/>
    <w:rPr>
      <w:rFonts w:cs="Symbol"/>
    </w:rPr>
  </w:style>
  <w:style w:type="character" w:customStyle="1" w:styleId="ListLabel9">
    <w:name w:val="ListLabel 9"/>
    <w:rsid w:val="00C21EDE"/>
    <w:rPr>
      <w:rFonts w:cs="Courier New"/>
    </w:rPr>
  </w:style>
  <w:style w:type="character" w:customStyle="1" w:styleId="ListLabel10">
    <w:name w:val="ListLabel 10"/>
    <w:rsid w:val="00C21EDE"/>
    <w:rPr>
      <w:rFonts w:cs="Wingdings"/>
    </w:rPr>
  </w:style>
  <w:style w:type="character" w:customStyle="1" w:styleId="ListLabel11">
    <w:name w:val="ListLabel 11"/>
    <w:rsid w:val="00C21EDE"/>
    <w:rPr>
      <w:rFonts w:cs="Symbol"/>
    </w:rPr>
  </w:style>
  <w:style w:type="character" w:customStyle="1" w:styleId="ListLabel12">
    <w:name w:val="ListLabel 12"/>
    <w:rsid w:val="00C21EDE"/>
    <w:rPr>
      <w:rFonts w:cs="Courier New"/>
    </w:rPr>
  </w:style>
  <w:style w:type="character" w:customStyle="1" w:styleId="ListLabel13">
    <w:name w:val="ListLabel 13"/>
    <w:rsid w:val="00C21EDE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paragraph" w:customStyle="1" w:styleId="Heading">
    <w:name w:val="Heading"/>
    <w:basedOn w:val="Normal"/>
    <w:next w:val="TextBody"/>
    <w:rsid w:val="00C21ED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C21EDE"/>
    <w:pPr>
      <w:spacing w:after="140" w:line="288" w:lineRule="auto"/>
    </w:pPr>
  </w:style>
  <w:style w:type="paragraph" w:styleId="List">
    <w:name w:val="List"/>
    <w:basedOn w:val="TextBody"/>
    <w:rsid w:val="00C21EDE"/>
  </w:style>
  <w:style w:type="paragraph" w:styleId="Caption">
    <w:name w:val="caption"/>
    <w:basedOn w:val="Normal"/>
    <w:rsid w:val="00C21E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21EDE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656A1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56A1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C9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656A1F"/>
  </w:style>
  <w:style w:type="character" w:customStyle="1" w:styleId="FooterChar">
    <w:name w:val="Footer Char"/>
    <w:basedOn w:val="DefaultParagraphFont"/>
    <w:link w:val="Footer"/>
    <w:uiPriority w:val="99"/>
    <w:semiHidden/>
    <w:rsid w:val="00656A1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1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7A640D"/>
    <w:rPr>
      <w:color w:val="0000FF" w:themeColor="hyperlink"/>
      <w:u w:val="single"/>
    </w:rPr>
  </w:style>
  <w:style w:type="character" w:customStyle="1" w:styleId="ListLabel1">
    <w:name w:val="ListLabel 1"/>
    <w:rsid w:val="00C21EDE"/>
    <w:rPr>
      <w:rFonts w:cs="Courier New"/>
    </w:rPr>
  </w:style>
  <w:style w:type="character" w:customStyle="1" w:styleId="ListLabel2">
    <w:name w:val="ListLabel 2"/>
    <w:rsid w:val="00C21EDE"/>
    <w:rPr>
      <w:rFonts w:cs="Symbol"/>
    </w:rPr>
  </w:style>
  <w:style w:type="character" w:customStyle="1" w:styleId="ListLabel3">
    <w:name w:val="ListLabel 3"/>
    <w:rsid w:val="00C21EDE"/>
    <w:rPr>
      <w:rFonts w:cs="Courier New"/>
    </w:rPr>
  </w:style>
  <w:style w:type="character" w:customStyle="1" w:styleId="ListLabel4">
    <w:name w:val="ListLabel 4"/>
    <w:rsid w:val="00C21EDE"/>
    <w:rPr>
      <w:rFonts w:cs="Wingdings"/>
    </w:rPr>
  </w:style>
  <w:style w:type="character" w:customStyle="1" w:styleId="ListLabel5">
    <w:name w:val="ListLabel 5"/>
    <w:rsid w:val="00C21EDE"/>
    <w:rPr>
      <w:rFonts w:cs="Symbol"/>
    </w:rPr>
  </w:style>
  <w:style w:type="character" w:customStyle="1" w:styleId="ListLabel6">
    <w:name w:val="ListLabel 6"/>
    <w:rsid w:val="00C21EDE"/>
    <w:rPr>
      <w:rFonts w:cs="Courier New"/>
    </w:rPr>
  </w:style>
  <w:style w:type="character" w:customStyle="1" w:styleId="ListLabel7">
    <w:name w:val="ListLabel 7"/>
    <w:rsid w:val="00C21EDE"/>
    <w:rPr>
      <w:rFonts w:cs="Wingdings"/>
    </w:rPr>
  </w:style>
  <w:style w:type="character" w:customStyle="1" w:styleId="ListLabel8">
    <w:name w:val="ListLabel 8"/>
    <w:rsid w:val="00C21EDE"/>
    <w:rPr>
      <w:rFonts w:cs="Symbol"/>
    </w:rPr>
  </w:style>
  <w:style w:type="character" w:customStyle="1" w:styleId="ListLabel9">
    <w:name w:val="ListLabel 9"/>
    <w:rsid w:val="00C21EDE"/>
    <w:rPr>
      <w:rFonts w:cs="Courier New"/>
    </w:rPr>
  </w:style>
  <w:style w:type="character" w:customStyle="1" w:styleId="ListLabel10">
    <w:name w:val="ListLabel 10"/>
    <w:rsid w:val="00C21EDE"/>
    <w:rPr>
      <w:rFonts w:cs="Wingdings"/>
    </w:rPr>
  </w:style>
  <w:style w:type="character" w:customStyle="1" w:styleId="ListLabel11">
    <w:name w:val="ListLabel 11"/>
    <w:rsid w:val="00C21EDE"/>
    <w:rPr>
      <w:rFonts w:cs="Symbol"/>
    </w:rPr>
  </w:style>
  <w:style w:type="character" w:customStyle="1" w:styleId="ListLabel12">
    <w:name w:val="ListLabel 12"/>
    <w:rsid w:val="00C21EDE"/>
    <w:rPr>
      <w:rFonts w:cs="Courier New"/>
    </w:rPr>
  </w:style>
  <w:style w:type="character" w:customStyle="1" w:styleId="ListLabel13">
    <w:name w:val="ListLabel 13"/>
    <w:rsid w:val="00C21EDE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paragraph" w:customStyle="1" w:styleId="Heading">
    <w:name w:val="Heading"/>
    <w:basedOn w:val="Normal"/>
    <w:next w:val="TextBody"/>
    <w:rsid w:val="00C21ED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rsid w:val="00C21EDE"/>
    <w:pPr>
      <w:spacing w:after="140" w:line="288" w:lineRule="auto"/>
    </w:pPr>
  </w:style>
  <w:style w:type="paragraph" w:styleId="List">
    <w:name w:val="List"/>
    <w:basedOn w:val="TextBody"/>
    <w:rsid w:val="00C21EDE"/>
  </w:style>
  <w:style w:type="paragraph" w:styleId="Caption">
    <w:name w:val="caption"/>
    <w:basedOn w:val="Normal"/>
    <w:rsid w:val="00C21ED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21EDE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656A1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656A1F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A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wilp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minations@wilp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Sabreena Louise Kasbati</dc:creator>
  <cp:lastModifiedBy>Joan</cp:lastModifiedBy>
  <cp:revision>2</cp:revision>
  <dcterms:created xsi:type="dcterms:W3CDTF">2015-12-10T15:53:00Z</dcterms:created>
  <dcterms:modified xsi:type="dcterms:W3CDTF">2015-12-10T15:53:00Z</dcterms:modified>
  <dc:language>en-US</dc:language>
</cp:coreProperties>
</file>